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34" w:type="dxa"/>
        <w:tblBorders>
          <w:insideH w:val="single" w:sz="4" w:space="0" w:color="auto"/>
        </w:tblBorders>
        <w:tblLook w:val="01E0" w:firstRow="1" w:lastRow="1" w:firstColumn="1" w:lastColumn="1" w:noHBand="0" w:noVBand="0"/>
      </w:tblPr>
      <w:tblGrid>
        <w:gridCol w:w="4395"/>
        <w:gridCol w:w="5953"/>
      </w:tblGrid>
      <w:tr w:rsidR="00D34B34" w:rsidTr="00BC4E52">
        <w:trPr>
          <w:trHeight w:val="485"/>
        </w:trPr>
        <w:tc>
          <w:tcPr>
            <w:tcW w:w="4395" w:type="dxa"/>
          </w:tcPr>
          <w:p w:rsidR="00D34B34" w:rsidRDefault="00BC4E52">
            <w:pPr>
              <w:jc w:val="center"/>
            </w:pPr>
            <w:r>
              <w:t xml:space="preserve">ĐẢNG ỦY SỞ GD&amp;ĐT.TP.HCM </w:t>
            </w:r>
          </w:p>
          <w:p w:rsidR="00BC4E52" w:rsidRDefault="000A0268">
            <w:pPr>
              <w:jc w:val="center"/>
              <w:rPr>
                <w:b/>
              </w:rPr>
            </w:pPr>
            <w:r>
              <w:rPr>
                <w:b/>
              </w:rPr>
              <w:t xml:space="preserve">ĐẢNG BỘ </w:t>
            </w:r>
            <w:r w:rsidR="00D34B34">
              <w:rPr>
                <w:b/>
              </w:rPr>
              <w:t xml:space="preserve">TRƯỜNG CAO ĐẲNG </w:t>
            </w:r>
          </w:p>
          <w:p w:rsidR="000A0268" w:rsidRDefault="00D34B34">
            <w:pPr>
              <w:jc w:val="center"/>
              <w:rPr>
                <w:b/>
              </w:rPr>
            </w:pPr>
            <w:r>
              <w:rPr>
                <w:b/>
              </w:rPr>
              <w:t>KỸ THUẬT</w:t>
            </w:r>
            <w:r w:rsidR="00BC4E52">
              <w:rPr>
                <w:b/>
              </w:rPr>
              <w:t xml:space="preserve"> </w:t>
            </w:r>
            <w:r>
              <w:rPr>
                <w:b/>
              </w:rPr>
              <w:t xml:space="preserve">LÝ TỰ TRỌNG </w:t>
            </w:r>
          </w:p>
          <w:p w:rsidR="00BC4E52" w:rsidRDefault="00BC4E52">
            <w:pPr>
              <w:jc w:val="center"/>
              <w:rPr>
                <w:b/>
              </w:rPr>
            </w:pPr>
            <w:r>
              <w:rPr>
                <w:b/>
              </w:rPr>
              <w:t>*</w:t>
            </w:r>
          </w:p>
          <w:p w:rsidR="00D34B34" w:rsidRDefault="00D34B34" w:rsidP="00BC4E52">
            <w:pPr>
              <w:jc w:val="center"/>
            </w:pPr>
            <w:r>
              <w:t xml:space="preserve">Số:  </w:t>
            </w:r>
            <w:r w:rsidR="00BC4E52">
              <w:t xml:space="preserve">    </w:t>
            </w:r>
            <w:r>
              <w:t xml:space="preserve"> /KH-</w:t>
            </w:r>
            <w:r w:rsidR="000A0268">
              <w:t>ĐB-</w:t>
            </w:r>
            <w:r>
              <w:t>LTT</w:t>
            </w:r>
          </w:p>
        </w:tc>
        <w:tc>
          <w:tcPr>
            <w:tcW w:w="5953" w:type="dxa"/>
          </w:tcPr>
          <w:p w:rsidR="00D34B34" w:rsidRPr="00BC4E52" w:rsidRDefault="00D34B34" w:rsidP="00BC4E52">
            <w:pPr>
              <w:ind w:right="-108"/>
              <w:jc w:val="both"/>
              <w:rPr>
                <w:b/>
              </w:rPr>
            </w:pPr>
            <w:r>
              <w:rPr>
                <w:b/>
              </w:rPr>
              <w:t xml:space="preserve">       </w:t>
            </w:r>
            <w:r w:rsidR="00BC4E52">
              <w:rPr>
                <w:b/>
              </w:rPr>
              <w:t xml:space="preserve">        </w:t>
            </w:r>
            <w:r w:rsidR="00BC4E52" w:rsidRPr="00BC4E52">
              <w:rPr>
                <w:b/>
              </w:rPr>
              <w:t>ĐẢNG CỘNG SẢN VIỆT NAM</w:t>
            </w:r>
          </w:p>
          <w:p w:rsidR="00D34B34" w:rsidRDefault="00D34B34">
            <w:pPr>
              <w:ind w:left="720" w:right="-108"/>
              <w:rPr>
                <w:i/>
              </w:rPr>
            </w:pPr>
            <w:r>
              <w:rPr>
                <w:noProof/>
                <w:lang w:val="en-US" w:eastAsia="en-US"/>
              </w:rPr>
              <mc:AlternateContent>
                <mc:Choice Requires="wps">
                  <w:drawing>
                    <wp:anchor distT="0" distB="0" distL="114300" distR="114300" simplePos="0" relativeHeight="251657728" behindDoc="0" locked="0" layoutInCell="1" allowOverlap="1" wp14:anchorId="3148EEC5" wp14:editId="55FCCBF7">
                      <wp:simplePos x="0" y="0"/>
                      <wp:positionH relativeFrom="column">
                        <wp:posOffset>843915</wp:posOffset>
                      </wp:positionH>
                      <wp:positionV relativeFrom="paragraph">
                        <wp:posOffset>27305</wp:posOffset>
                      </wp:positionV>
                      <wp:extent cx="1803400" cy="0"/>
                      <wp:effectExtent l="5715" t="8255" r="1016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6.45pt;margin-top:2.15pt;width:14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"/>
                  </w:pict>
                </mc:Fallback>
              </mc:AlternateContent>
            </w:r>
            <w:r>
              <w:rPr>
                <w:i/>
              </w:rPr>
              <w:t xml:space="preserve">                                                                           </w:t>
            </w:r>
          </w:p>
          <w:p w:rsidR="00D34B34" w:rsidRDefault="00D34B34">
            <w:pPr>
              <w:ind w:right="-108"/>
              <w:rPr>
                <w:i/>
              </w:rPr>
            </w:pPr>
          </w:p>
          <w:p w:rsidR="00D34B34" w:rsidRDefault="00BC4E52" w:rsidP="000A0268">
            <w:pPr>
              <w:ind w:right="-108"/>
              <w:jc w:val="right"/>
              <w:rPr>
                <w:b/>
              </w:rPr>
            </w:pPr>
            <w:r>
              <w:rPr>
                <w:i/>
              </w:rPr>
              <w:t xml:space="preserve"> </w:t>
            </w:r>
            <w:r w:rsidR="00D34B34">
              <w:rPr>
                <w:i/>
              </w:rPr>
              <w:t xml:space="preserve">Thành phố Hồ Chí Minh, ngày </w:t>
            </w:r>
            <w:r w:rsidR="000A0268">
              <w:rPr>
                <w:i/>
              </w:rPr>
              <w:t xml:space="preserve">   </w:t>
            </w:r>
            <w:r w:rsidR="00D34B34">
              <w:rPr>
                <w:i/>
              </w:rPr>
              <w:t xml:space="preserve">  tháng </w:t>
            </w:r>
            <w:r w:rsidR="000A0268">
              <w:rPr>
                <w:i/>
              </w:rPr>
              <w:t xml:space="preserve">    </w:t>
            </w:r>
            <w:r w:rsidR="00D34B34">
              <w:rPr>
                <w:i/>
              </w:rPr>
              <w:t xml:space="preserve">  năm 201</w:t>
            </w:r>
            <w:r w:rsidR="000A0268">
              <w:rPr>
                <w:i/>
              </w:rPr>
              <w:t>7</w:t>
            </w:r>
          </w:p>
        </w:tc>
      </w:tr>
    </w:tbl>
    <w:p w:rsidR="00D34B34" w:rsidRDefault="00D34B34" w:rsidP="00D34B34"/>
    <w:p w:rsidR="00D34B34" w:rsidRDefault="00D34B34" w:rsidP="00D34B34">
      <w:pPr>
        <w:jc w:val="center"/>
        <w:rPr>
          <w:b/>
          <w:sz w:val="28"/>
          <w:szCs w:val="28"/>
        </w:rPr>
      </w:pPr>
    </w:p>
    <w:p w:rsidR="00D34B34" w:rsidRDefault="00D34B34" w:rsidP="00D34B34">
      <w:pPr>
        <w:jc w:val="center"/>
        <w:rPr>
          <w:b/>
          <w:sz w:val="28"/>
          <w:szCs w:val="28"/>
        </w:rPr>
      </w:pPr>
      <w:r>
        <w:rPr>
          <w:b/>
          <w:sz w:val="28"/>
          <w:szCs w:val="28"/>
        </w:rPr>
        <w:t xml:space="preserve">KẾ HOẠCH </w:t>
      </w:r>
    </w:p>
    <w:p w:rsidR="00D34B34" w:rsidRDefault="000A0268" w:rsidP="00D34B34">
      <w:pPr>
        <w:jc w:val="center"/>
        <w:rPr>
          <w:b/>
          <w:sz w:val="28"/>
          <w:szCs w:val="28"/>
        </w:rPr>
      </w:pPr>
      <w:r>
        <w:rPr>
          <w:b/>
          <w:sz w:val="28"/>
          <w:szCs w:val="28"/>
        </w:rPr>
        <w:t>Tổ chức học tập, quán triệt thực hiện Chỉ thị số 05-CT/TW, ngày 15/5/2016 củc Bộ Chí trị về đẩy mạnh việc học tập và làm theo tư tưởng, đạo đức phong cách Hồ Chí Minh và học tập chuyên đề “Những nội dung cơ ban của tư tưởng phong cách Hồ Chí Minh “ ; Nghị quyết Hội nghị</w:t>
      </w:r>
      <w:r w:rsidR="000B5D7E">
        <w:rPr>
          <w:b/>
          <w:sz w:val="28"/>
          <w:szCs w:val="28"/>
        </w:rPr>
        <w:t xml:space="preserve"> </w:t>
      </w:r>
      <w:r>
        <w:rPr>
          <w:b/>
          <w:sz w:val="28"/>
          <w:szCs w:val="28"/>
        </w:rPr>
        <w:t>Trung ương 4 (khóa XII)</w:t>
      </w:r>
      <w:r w:rsidR="00BC4E52">
        <w:rPr>
          <w:b/>
          <w:sz w:val="28"/>
          <w:szCs w:val="28"/>
        </w:rPr>
        <w:t>, ngày 30/10/2016</w:t>
      </w:r>
      <w:r>
        <w:rPr>
          <w:b/>
          <w:sz w:val="28"/>
          <w:szCs w:val="28"/>
        </w:rPr>
        <w:t xml:space="preserve"> về tăng cường xây dựng, chỉnh đốn Đảng; ngăn chặn, đẩy lùi sự suy thoái về tư tưởng chính trị, đạo đức, lối sống, những bi</w:t>
      </w:r>
      <w:r w:rsidR="00BC4E52">
        <w:rPr>
          <w:b/>
          <w:sz w:val="28"/>
          <w:szCs w:val="28"/>
        </w:rPr>
        <w:t>ể</w:t>
      </w:r>
      <w:r>
        <w:rPr>
          <w:b/>
          <w:sz w:val="28"/>
          <w:szCs w:val="28"/>
        </w:rPr>
        <w:t>u hiện “tự diễn biến”, “tự chuyển hóa</w:t>
      </w:r>
      <w:r w:rsidR="00D96956">
        <w:rPr>
          <w:b/>
          <w:sz w:val="28"/>
          <w:szCs w:val="28"/>
        </w:rPr>
        <w:t>”</w:t>
      </w:r>
      <w:r>
        <w:rPr>
          <w:b/>
          <w:sz w:val="28"/>
          <w:szCs w:val="28"/>
        </w:rPr>
        <w:t xml:space="preserve"> trong nội bộ</w:t>
      </w:r>
      <w:r w:rsidR="00D96956">
        <w:rPr>
          <w:b/>
          <w:sz w:val="28"/>
          <w:szCs w:val="28"/>
        </w:rPr>
        <w:t>.</w:t>
      </w:r>
    </w:p>
    <w:p w:rsidR="00D34B34" w:rsidRDefault="00D34B34" w:rsidP="00D34B34">
      <w:pPr>
        <w:jc w:val="center"/>
        <w:rPr>
          <w:b/>
          <w:sz w:val="28"/>
          <w:szCs w:val="28"/>
        </w:rPr>
      </w:pPr>
      <w:r>
        <w:rPr>
          <w:noProof/>
          <w:lang w:val="en-US" w:eastAsia="en-US"/>
        </w:rPr>
        <mc:AlternateContent>
          <mc:Choice Requires="wps">
            <w:drawing>
              <wp:anchor distT="0" distB="0" distL="114300" distR="114300" simplePos="0" relativeHeight="251658752" behindDoc="0" locked="0" layoutInCell="1" allowOverlap="1">
                <wp:simplePos x="0" y="0"/>
                <wp:positionH relativeFrom="column">
                  <wp:posOffset>2455545</wp:posOffset>
                </wp:positionH>
                <wp:positionV relativeFrom="paragraph">
                  <wp:posOffset>119380</wp:posOffset>
                </wp:positionV>
                <wp:extent cx="857250" cy="0"/>
                <wp:effectExtent l="7620" t="5080" r="1143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35pt,9.4pt" to="260.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Ehg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"/>
            </w:pict>
          </mc:Fallback>
        </mc:AlternateContent>
      </w:r>
      <w:r w:rsidR="00BC4E52">
        <w:rPr>
          <w:b/>
          <w:sz w:val="28"/>
          <w:szCs w:val="28"/>
        </w:rPr>
        <w:t>-----------------------------------------------------------------------</w:t>
      </w:r>
    </w:p>
    <w:p w:rsidR="000B5D7E" w:rsidRPr="00880F2A" w:rsidRDefault="002B09B7" w:rsidP="000B5D7E">
      <w:pPr>
        <w:jc w:val="both"/>
        <w:rPr>
          <w:sz w:val="28"/>
          <w:szCs w:val="28"/>
        </w:rPr>
      </w:pPr>
      <w:r w:rsidRPr="00880F2A">
        <w:rPr>
          <w:b/>
          <w:sz w:val="28"/>
          <w:szCs w:val="28"/>
        </w:rPr>
        <w:tab/>
      </w:r>
      <w:r w:rsidRPr="00880F2A">
        <w:rPr>
          <w:sz w:val="28"/>
          <w:szCs w:val="28"/>
        </w:rPr>
        <w:t>Căn cứ Kế họach 5</w:t>
      </w:r>
      <w:r w:rsidR="000B5D7E" w:rsidRPr="00880F2A">
        <w:rPr>
          <w:sz w:val="28"/>
          <w:szCs w:val="28"/>
        </w:rPr>
        <w:t>4-KH/TU ngày 20 tháng 9 năm 2016 của Ban Thường vụ Thành ủy về thực hiện Chỉ thị số 05-CT/TW; Hướng dẫn số19-HD/BTGTU ngày 28 tháng 11 năm 2016 về tuyên truyền chuyên đề “Những nội dung cơ b</w:t>
      </w:r>
      <w:r w:rsidR="00D96956" w:rsidRPr="00880F2A">
        <w:rPr>
          <w:sz w:val="28"/>
          <w:szCs w:val="28"/>
        </w:rPr>
        <w:t>ả</w:t>
      </w:r>
      <w:r w:rsidR="000B5D7E" w:rsidRPr="00880F2A">
        <w:rPr>
          <w:sz w:val="28"/>
          <w:szCs w:val="28"/>
        </w:rPr>
        <w:t>n của tư tưởng phong cách Hồ Chí Minh “ ;</w:t>
      </w:r>
    </w:p>
    <w:p w:rsidR="00E850AD" w:rsidRPr="00880F2A" w:rsidRDefault="000B5D7E" w:rsidP="000B5D7E">
      <w:pPr>
        <w:ind w:firstLine="720"/>
        <w:jc w:val="both"/>
        <w:rPr>
          <w:sz w:val="28"/>
          <w:szCs w:val="28"/>
        </w:rPr>
      </w:pPr>
      <w:r w:rsidRPr="00880F2A">
        <w:rPr>
          <w:sz w:val="28"/>
          <w:szCs w:val="28"/>
        </w:rPr>
        <w:t>Căn cứ Kế hoạch số 71 KH/TU ngày 26 tháng 12 năm 2016 của Thành ủy Thành phố Hồ Chí Minh về tổ chức học tập, quán triệt và triển khai thực hiện Nghị quyết Hội nghị Trung ương 4 (khóa XII)  ngày 30 tháng 10 năm 2016 của Ban Chấp hành Trung ương về tăng cường xây dựng, chỉnh đốn Đảng; ngăn chặn, đẩy lùi sự suy thoái về tư tưởng chính trị, đạo đức, lối sống, những biểu hiện “tự diễn biến”, “tự chuyển hóa</w:t>
      </w:r>
      <w:r w:rsidR="009E4D2D" w:rsidRPr="00880F2A">
        <w:rPr>
          <w:sz w:val="28"/>
          <w:szCs w:val="28"/>
        </w:rPr>
        <w:t>”</w:t>
      </w:r>
      <w:r w:rsidRPr="00880F2A">
        <w:rPr>
          <w:sz w:val="28"/>
          <w:szCs w:val="28"/>
        </w:rPr>
        <w:t xml:space="preserve"> trong nội bộ</w:t>
      </w:r>
      <w:r w:rsidR="008A7D0E" w:rsidRPr="00880F2A">
        <w:rPr>
          <w:sz w:val="28"/>
          <w:szCs w:val="28"/>
        </w:rPr>
        <w:t>;</w:t>
      </w:r>
    </w:p>
    <w:p w:rsidR="000C7676" w:rsidRPr="00880F2A" w:rsidRDefault="000C7676" w:rsidP="00386833">
      <w:pPr>
        <w:spacing w:before="120" w:line="276" w:lineRule="auto"/>
        <w:ind w:firstLine="720"/>
        <w:jc w:val="both"/>
        <w:rPr>
          <w:sz w:val="28"/>
          <w:szCs w:val="28"/>
        </w:rPr>
      </w:pPr>
      <w:r w:rsidRPr="00880F2A">
        <w:rPr>
          <w:sz w:val="28"/>
          <w:szCs w:val="28"/>
        </w:rPr>
        <w:t>Căn cứ Kế hoạch số ………../KH/ĐU      ngày     tháng        năm 2017  của</w:t>
      </w:r>
      <w:r w:rsidR="008A7D0E" w:rsidRPr="00880F2A">
        <w:rPr>
          <w:sz w:val="28"/>
          <w:szCs w:val="28"/>
        </w:rPr>
        <w:t xml:space="preserve"> Đả</w:t>
      </w:r>
      <w:r w:rsidR="00386833" w:rsidRPr="00880F2A">
        <w:rPr>
          <w:sz w:val="28"/>
          <w:szCs w:val="28"/>
        </w:rPr>
        <w:t>ng</w:t>
      </w:r>
      <w:r w:rsidR="008A7D0E" w:rsidRPr="00880F2A">
        <w:rPr>
          <w:sz w:val="28"/>
          <w:szCs w:val="28"/>
        </w:rPr>
        <w:t xml:space="preserve"> ủy</w:t>
      </w:r>
      <w:r w:rsidRPr="00880F2A">
        <w:rPr>
          <w:sz w:val="28"/>
          <w:szCs w:val="28"/>
        </w:rPr>
        <w:t xml:space="preserve"> Sở Giáo dục và Đào tạo </w:t>
      </w:r>
      <w:r w:rsidR="00386833" w:rsidRPr="00880F2A">
        <w:rPr>
          <w:sz w:val="28"/>
          <w:szCs w:val="28"/>
        </w:rPr>
        <w:t>Thành phố Hồ Chí Minh</w:t>
      </w:r>
      <w:r w:rsidR="009E4D2D" w:rsidRPr="00880F2A">
        <w:rPr>
          <w:sz w:val="28"/>
          <w:szCs w:val="28"/>
        </w:rPr>
        <w:t>.</w:t>
      </w:r>
      <w:r w:rsidR="00386833" w:rsidRPr="00880F2A">
        <w:rPr>
          <w:sz w:val="28"/>
          <w:szCs w:val="28"/>
        </w:rPr>
        <w:t xml:space="preserve"> </w:t>
      </w:r>
    </w:p>
    <w:p w:rsidR="00D34B34" w:rsidRPr="00880F2A" w:rsidRDefault="00E850AD" w:rsidP="00386833">
      <w:pPr>
        <w:ind w:firstLine="720"/>
        <w:jc w:val="both"/>
        <w:rPr>
          <w:sz w:val="28"/>
          <w:szCs w:val="28"/>
        </w:rPr>
      </w:pPr>
      <w:r w:rsidRPr="00880F2A">
        <w:rPr>
          <w:sz w:val="28"/>
          <w:szCs w:val="28"/>
        </w:rPr>
        <w:t>Ban Chấp hành Đảng bộ</w:t>
      </w:r>
      <w:r w:rsidR="008A7D0E" w:rsidRPr="00880F2A">
        <w:rPr>
          <w:sz w:val="28"/>
          <w:szCs w:val="28"/>
        </w:rPr>
        <w:t xml:space="preserve">; Ban Công tác giáo dục chính trị tư tưởng </w:t>
      </w:r>
      <w:r w:rsidR="004E66D7" w:rsidRPr="00880F2A">
        <w:rPr>
          <w:sz w:val="28"/>
          <w:szCs w:val="28"/>
        </w:rPr>
        <w:t xml:space="preserve">(BCT.GDCTTT) </w:t>
      </w:r>
      <w:r w:rsidR="008A7D0E" w:rsidRPr="00880F2A">
        <w:rPr>
          <w:sz w:val="28"/>
          <w:szCs w:val="28"/>
        </w:rPr>
        <w:t xml:space="preserve">– Ban Chỉ đạo cuộc vận động “Học tập và làm theo tấm gương đạo đức Hồ Chí Minh” năm học 2016 – 2017 của Trường Cao đẳng Kỹ thuật Lý Tự Trọng Thành phố Hồ Chí Minh </w:t>
      </w:r>
      <w:r w:rsidR="00386833" w:rsidRPr="00880F2A">
        <w:rPr>
          <w:sz w:val="28"/>
          <w:szCs w:val="28"/>
        </w:rPr>
        <w:t xml:space="preserve">phối hợp </w:t>
      </w:r>
      <w:r w:rsidR="008A7D0E" w:rsidRPr="00880F2A">
        <w:rPr>
          <w:sz w:val="28"/>
          <w:szCs w:val="28"/>
        </w:rPr>
        <w:t>xây dựng Kế hoạch tổ chức học tập, quán triệt thực hiện Chỉ thị số 05-CT/TW, ngày 15</w:t>
      </w:r>
      <w:r w:rsidR="009E4D2D" w:rsidRPr="00880F2A">
        <w:rPr>
          <w:sz w:val="28"/>
          <w:szCs w:val="28"/>
        </w:rPr>
        <w:t xml:space="preserve"> tháng </w:t>
      </w:r>
      <w:r w:rsidR="008A7D0E" w:rsidRPr="00880F2A">
        <w:rPr>
          <w:sz w:val="28"/>
          <w:szCs w:val="28"/>
        </w:rPr>
        <w:t>5</w:t>
      </w:r>
      <w:r w:rsidR="009E4D2D" w:rsidRPr="00880F2A">
        <w:rPr>
          <w:sz w:val="28"/>
          <w:szCs w:val="28"/>
        </w:rPr>
        <w:t xml:space="preserve"> năm </w:t>
      </w:r>
      <w:r w:rsidR="008A7D0E" w:rsidRPr="00880F2A">
        <w:rPr>
          <w:sz w:val="28"/>
          <w:szCs w:val="28"/>
        </w:rPr>
        <w:t>2016 củ</w:t>
      </w:r>
      <w:r w:rsidR="00D96956" w:rsidRPr="00880F2A">
        <w:rPr>
          <w:sz w:val="28"/>
          <w:szCs w:val="28"/>
        </w:rPr>
        <w:t>a</w:t>
      </w:r>
      <w:r w:rsidR="008A7D0E" w:rsidRPr="00880F2A">
        <w:rPr>
          <w:sz w:val="28"/>
          <w:szCs w:val="28"/>
        </w:rPr>
        <w:t xml:space="preserve"> Bộ Chính trị; Nghị quyết Hội nghị Trung ương 4 (khóa XII)</w:t>
      </w:r>
      <w:r w:rsidR="00250429" w:rsidRPr="00880F2A">
        <w:rPr>
          <w:sz w:val="28"/>
          <w:szCs w:val="28"/>
        </w:rPr>
        <w:t xml:space="preserve"> ngày 30 tháng 10 năm 2016</w:t>
      </w:r>
      <w:r w:rsidR="008A7D0E" w:rsidRPr="00880F2A">
        <w:rPr>
          <w:sz w:val="28"/>
          <w:szCs w:val="28"/>
        </w:rPr>
        <w:t xml:space="preserve"> về tăng cường xây dựng, chỉnh đốn Đảng; ngăn chặn, đẩy lùi sự suy thoái về tư tưởng chính trị, đạo đức, lối sống, những biểu hiện “tự diễn biến”, “tự chuyển hóa</w:t>
      </w:r>
      <w:r w:rsidR="000B6D9F" w:rsidRPr="00880F2A">
        <w:rPr>
          <w:sz w:val="28"/>
          <w:szCs w:val="28"/>
        </w:rPr>
        <w:t xml:space="preserve">” </w:t>
      </w:r>
      <w:r w:rsidR="008A7D0E" w:rsidRPr="00880F2A">
        <w:rPr>
          <w:sz w:val="28"/>
          <w:szCs w:val="28"/>
        </w:rPr>
        <w:t xml:space="preserve"> trong nội bộ. Kế hoạch tổ chức học tập, quán triệt như sau: </w:t>
      </w:r>
    </w:p>
    <w:p w:rsidR="00D34B34" w:rsidRPr="00880F2A" w:rsidRDefault="004E66D7" w:rsidP="004E66D7">
      <w:pPr>
        <w:spacing w:before="120"/>
        <w:ind w:firstLine="720"/>
        <w:jc w:val="both"/>
        <w:rPr>
          <w:b/>
          <w:bCs/>
          <w:sz w:val="28"/>
          <w:szCs w:val="28"/>
          <w:lang w:val="nb-NO"/>
        </w:rPr>
      </w:pPr>
      <w:r w:rsidRPr="00880F2A">
        <w:rPr>
          <w:b/>
          <w:bCs/>
          <w:sz w:val="28"/>
          <w:szCs w:val="28"/>
          <w:lang w:val="nb-NO"/>
        </w:rPr>
        <w:t>I.</w:t>
      </w:r>
      <w:r w:rsidR="00D34B34" w:rsidRPr="00880F2A">
        <w:rPr>
          <w:b/>
          <w:bCs/>
          <w:sz w:val="28"/>
          <w:szCs w:val="28"/>
          <w:lang w:val="nb-NO"/>
        </w:rPr>
        <w:t xml:space="preserve"> MỤC ĐÍCH YÊU CẦU </w:t>
      </w:r>
    </w:p>
    <w:p w:rsidR="00D34B34" w:rsidRPr="00880F2A" w:rsidRDefault="00D34B34" w:rsidP="00D34B34">
      <w:pPr>
        <w:spacing w:before="120"/>
        <w:ind w:left="720"/>
        <w:jc w:val="both"/>
        <w:rPr>
          <w:b/>
          <w:bCs/>
          <w:sz w:val="28"/>
          <w:szCs w:val="28"/>
          <w:lang w:val="nb-NO"/>
        </w:rPr>
      </w:pPr>
      <w:r w:rsidRPr="00880F2A">
        <w:rPr>
          <w:b/>
          <w:bCs/>
          <w:sz w:val="28"/>
          <w:szCs w:val="28"/>
          <w:lang w:val="nb-NO"/>
        </w:rPr>
        <w:t>1. Mục đích</w:t>
      </w:r>
    </w:p>
    <w:p w:rsidR="004E66D7" w:rsidRPr="00880F2A" w:rsidRDefault="004E66D7" w:rsidP="00D34B34">
      <w:pPr>
        <w:spacing w:before="120"/>
        <w:ind w:firstLine="720"/>
        <w:jc w:val="both"/>
        <w:rPr>
          <w:sz w:val="28"/>
          <w:szCs w:val="28"/>
          <w:lang w:val="nb-NO"/>
        </w:rPr>
      </w:pPr>
      <w:r w:rsidRPr="00880F2A">
        <w:rPr>
          <w:sz w:val="28"/>
          <w:szCs w:val="28"/>
          <w:lang w:val="nb-NO"/>
        </w:rPr>
        <w:t>Ban Chấp hành Đảng bộ,</w:t>
      </w:r>
      <w:r w:rsidR="00D34B34" w:rsidRPr="00880F2A">
        <w:rPr>
          <w:sz w:val="28"/>
          <w:szCs w:val="28"/>
          <w:lang w:val="nb-NO"/>
        </w:rPr>
        <w:t xml:space="preserve"> </w:t>
      </w:r>
      <w:r w:rsidRPr="00880F2A">
        <w:rPr>
          <w:sz w:val="28"/>
          <w:szCs w:val="28"/>
          <w:lang w:val="nb-NO"/>
        </w:rPr>
        <w:t>BCT.</w:t>
      </w:r>
      <w:r w:rsidR="00D34B34" w:rsidRPr="00880F2A">
        <w:rPr>
          <w:sz w:val="28"/>
          <w:szCs w:val="28"/>
          <w:lang w:val="nb-NO"/>
        </w:rPr>
        <w:t>GD.CTTT</w:t>
      </w:r>
      <w:r w:rsidRPr="00880F2A">
        <w:rPr>
          <w:sz w:val="28"/>
          <w:szCs w:val="28"/>
          <w:lang w:val="nb-NO"/>
        </w:rPr>
        <w:t xml:space="preserve">– </w:t>
      </w:r>
      <w:r w:rsidRPr="00880F2A">
        <w:rPr>
          <w:sz w:val="28"/>
          <w:szCs w:val="28"/>
        </w:rPr>
        <w:t>Ban Chỉ đạo cuộc vận động “Học tập và làm theo tấm gương đạo đức Hồ Chí Minh”</w:t>
      </w:r>
      <w:r w:rsidRPr="00880F2A">
        <w:rPr>
          <w:sz w:val="28"/>
          <w:szCs w:val="28"/>
          <w:lang w:val="nb-NO"/>
        </w:rPr>
        <w:t xml:space="preserve"> </w:t>
      </w:r>
      <w:r w:rsidR="00D34B34" w:rsidRPr="00880F2A">
        <w:rPr>
          <w:sz w:val="28"/>
          <w:szCs w:val="28"/>
          <w:lang w:val="nb-NO"/>
        </w:rPr>
        <w:t xml:space="preserve"> Nắm </w:t>
      </w:r>
      <w:r w:rsidR="00D96956" w:rsidRPr="00880F2A">
        <w:rPr>
          <w:sz w:val="28"/>
          <w:szCs w:val="28"/>
          <w:lang w:val="nb-NO"/>
        </w:rPr>
        <w:t xml:space="preserve">vững </w:t>
      </w:r>
      <w:r w:rsidR="00D34B34" w:rsidRPr="00880F2A">
        <w:rPr>
          <w:sz w:val="28"/>
          <w:szCs w:val="28"/>
          <w:lang w:val="nb-NO"/>
        </w:rPr>
        <w:t xml:space="preserve">được </w:t>
      </w:r>
      <w:r w:rsidRPr="00880F2A">
        <w:rPr>
          <w:sz w:val="28"/>
          <w:szCs w:val="28"/>
          <w:lang w:val="nb-NO"/>
        </w:rPr>
        <w:t xml:space="preserve">những nội dung cơ bản của </w:t>
      </w:r>
      <w:r w:rsidR="00070848" w:rsidRPr="00880F2A">
        <w:rPr>
          <w:sz w:val="28"/>
          <w:szCs w:val="28"/>
          <w:lang w:val="nb-NO"/>
        </w:rPr>
        <w:t>Chỉ thị và Nghi quyết nêu trên</w:t>
      </w:r>
      <w:r w:rsidR="00272FDE" w:rsidRPr="00880F2A">
        <w:rPr>
          <w:sz w:val="28"/>
          <w:szCs w:val="28"/>
          <w:lang w:val="nb-NO"/>
        </w:rPr>
        <w:t xml:space="preserve"> đó là những chủ trương, mục tiêu, nhiệm vụ, những điểm mới</w:t>
      </w:r>
      <w:r w:rsidR="00D96956" w:rsidRPr="00880F2A">
        <w:rPr>
          <w:sz w:val="28"/>
          <w:szCs w:val="28"/>
          <w:lang w:val="nb-NO"/>
        </w:rPr>
        <w:t xml:space="preserve"> qua đó </w:t>
      </w:r>
      <w:r w:rsidR="000B6D9F" w:rsidRPr="00880F2A">
        <w:rPr>
          <w:sz w:val="28"/>
          <w:szCs w:val="28"/>
          <w:lang w:val="nb-NO"/>
        </w:rPr>
        <w:t xml:space="preserve">tổ chức quán triệt, triển khai </w:t>
      </w:r>
      <w:r w:rsidR="00D96956" w:rsidRPr="00880F2A">
        <w:rPr>
          <w:sz w:val="28"/>
          <w:szCs w:val="28"/>
          <w:lang w:val="nb-NO"/>
        </w:rPr>
        <w:t xml:space="preserve">tạo sự đồng thuận, thống nhất ý </w:t>
      </w:r>
      <w:r w:rsidR="000B6D9F" w:rsidRPr="00880F2A">
        <w:rPr>
          <w:sz w:val="28"/>
          <w:szCs w:val="28"/>
          <w:lang w:val="nb-NO"/>
        </w:rPr>
        <w:t>ch</w:t>
      </w:r>
      <w:r w:rsidR="00D96956" w:rsidRPr="00880F2A">
        <w:rPr>
          <w:sz w:val="28"/>
          <w:szCs w:val="28"/>
          <w:lang w:val="nb-NO"/>
        </w:rPr>
        <w:t>í từ tư tưởng đến hành động</w:t>
      </w:r>
      <w:r w:rsidR="000B6D9F" w:rsidRPr="00880F2A">
        <w:rPr>
          <w:sz w:val="28"/>
          <w:szCs w:val="28"/>
          <w:lang w:val="nb-NO"/>
        </w:rPr>
        <w:t xml:space="preserve"> của từng cán bộ, đảng viên, giáo viên, nhân viên, HSSV trong toàn trường</w:t>
      </w:r>
      <w:r w:rsidR="00D96956" w:rsidRPr="00880F2A">
        <w:rPr>
          <w:sz w:val="28"/>
          <w:szCs w:val="28"/>
          <w:lang w:val="nb-NO"/>
        </w:rPr>
        <w:t>.</w:t>
      </w:r>
    </w:p>
    <w:p w:rsidR="00070848" w:rsidRPr="00880F2A" w:rsidRDefault="00070848" w:rsidP="00070848">
      <w:pPr>
        <w:spacing w:before="120"/>
        <w:ind w:firstLine="720"/>
        <w:jc w:val="both"/>
        <w:rPr>
          <w:sz w:val="28"/>
          <w:szCs w:val="28"/>
          <w:lang w:val="nb-NO"/>
        </w:rPr>
      </w:pPr>
      <w:r w:rsidRPr="00880F2A">
        <w:rPr>
          <w:sz w:val="28"/>
          <w:szCs w:val="28"/>
          <w:lang w:val="nb-NO"/>
        </w:rPr>
        <w:lastRenderedPageBreak/>
        <w:t xml:space="preserve">Làm cho nội dung của Chỉ thị và Nghi quyết nêu trên đến từng cán bộ đảng viên, giáo viên, nhân viên (CBĐV-GV-NV) </w:t>
      </w:r>
      <w:r w:rsidR="00272FDE" w:rsidRPr="00880F2A">
        <w:rPr>
          <w:sz w:val="28"/>
          <w:szCs w:val="28"/>
          <w:lang w:val="nb-NO"/>
        </w:rPr>
        <w:t xml:space="preserve">nhằm nâng cao ý trí, tinh thần cách mạng </w:t>
      </w:r>
      <w:r w:rsidRPr="00880F2A">
        <w:rPr>
          <w:sz w:val="28"/>
          <w:szCs w:val="28"/>
          <w:lang w:val="nb-NO"/>
        </w:rPr>
        <w:t>trong công việc, cuộc sống</w:t>
      </w:r>
      <w:r w:rsidR="000B6D9F" w:rsidRPr="00880F2A">
        <w:rPr>
          <w:sz w:val="28"/>
          <w:szCs w:val="28"/>
          <w:lang w:val="nb-NO"/>
        </w:rPr>
        <w:t xml:space="preserve"> góp phần củng cố, xây dựng và chỉnh đốn Đảng, xây dựng Nhà nước pháp quyền của dân, do dân, vì dân</w:t>
      </w:r>
      <w:r w:rsidRPr="00880F2A">
        <w:rPr>
          <w:sz w:val="28"/>
          <w:szCs w:val="28"/>
          <w:lang w:val="nb-NO"/>
        </w:rPr>
        <w:t>, đồng thời liên hệ thực tế bản thân, đề ra phươg hướng phấn đấu của bản thân trong từng vị trí công tác của minh</w:t>
      </w:r>
      <w:r w:rsidR="000923AB" w:rsidRPr="00880F2A">
        <w:rPr>
          <w:sz w:val="28"/>
          <w:szCs w:val="28"/>
          <w:lang w:val="nb-NO"/>
        </w:rPr>
        <w:t>,</w:t>
      </w:r>
      <w:r w:rsidRPr="00880F2A">
        <w:rPr>
          <w:sz w:val="28"/>
          <w:szCs w:val="28"/>
          <w:lang w:val="nb-NO"/>
        </w:rPr>
        <w:t xml:space="preserve"> góp phần cùng Đảng bô, Ban G</w:t>
      </w:r>
      <w:r w:rsidR="00272FDE" w:rsidRPr="00880F2A">
        <w:rPr>
          <w:sz w:val="28"/>
          <w:szCs w:val="28"/>
          <w:lang w:val="nb-NO"/>
        </w:rPr>
        <w:t>ía</w:t>
      </w:r>
      <w:r w:rsidRPr="00880F2A">
        <w:rPr>
          <w:sz w:val="28"/>
          <w:szCs w:val="28"/>
          <w:lang w:val="nb-NO"/>
        </w:rPr>
        <w:t>m hiệu nhà trường thực hiện thắng lợi nhiệm vụ chính trị của nhà trường</w:t>
      </w:r>
      <w:r w:rsidR="00272FDE" w:rsidRPr="00880F2A">
        <w:rPr>
          <w:sz w:val="28"/>
          <w:szCs w:val="28"/>
          <w:lang w:val="nb-NO"/>
        </w:rPr>
        <w:t>, NQ Đại hội Đảng các cấp.</w:t>
      </w:r>
    </w:p>
    <w:p w:rsidR="00D34B34" w:rsidRPr="00880F2A" w:rsidRDefault="00D34B34" w:rsidP="00D34B34">
      <w:pPr>
        <w:spacing w:before="120"/>
        <w:ind w:firstLine="720"/>
        <w:jc w:val="both"/>
        <w:rPr>
          <w:b/>
          <w:sz w:val="28"/>
          <w:szCs w:val="28"/>
          <w:lang w:val="nb-NO"/>
        </w:rPr>
      </w:pPr>
      <w:r w:rsidRPr="00880F2A">
        <w:rPr>
          <w:b/>
          <w:sz w:val="28"/>
          <w:szCs w:val="28"/>
          <w:lang w:val="nb-NO"/>
        </w:rPr>
        <w:t>2. Yêu cầu</w:t>
      </w:r>
    </w:p>
    <w:p w:rsidR="002A464D" w:rsidRPr="00880F2A" w:rsidRDefault="00D34B34" w:rsidP="000923AB">
      <w:pPr>
        <w:spacing w:before="120"/>
        <w:ind w:firstLine="720"/>
        <w:jc w:val="both"/>
        <w:rPr>
          <w:sz w:val="28"/>
          <w:szCs w:val="28"/>
          <w:lang w:val="nb-NO"/>
        </w:rPr>
      </w:pPr>
      <w:r w:rsidRPr="00880F2A">
        <w:rPr>
          <w:sz w:val="28"/>
          <w:szCs w:val="28"/>
          <w:lang w:val="nb-NO"/>
        </w:rPr>
        <w:t xml:space="preserve">- </w:t>
      </w:r>
      <w:r w:rsidR="0065762B" w:rsidRPr="00880F2A">
        <w:rPr>
          <w:sz w:val="28"/>
          <w:szCs w:val="28"/>
          <w:lang w:val="nb-NO"/>
        </w:rPr>
        <w:t xml:space="preserve">Ban Chấp hành Đảng bộ; </w:t>
      </w:r>
      <w:r w:rsidRPr="00880F2A">
        <w:rPr>
          <w:sz w:val="28"/>
          <w:szCs w:val="28"/>
          <w:lang w:val="nb-NO"/>
        </w:rPr>
        <w:t>Ban công tác GD.CTTT</w:t>
      </w:r>
      <w:r w:rsidR="0065762B" w:rsidRPr="00880F2A">
        <w:rPr>
          <w:sz w:val="28"/>
          <w:szCs w:val="28"/>
          <w:lang w:val="nb-NO"/>
        </w:rPr>
        <w:t>-</w:t>
      </w:r>
      <w:r w:rsidR="008575AF" w:rsidRPr="00880F2A">
        <w:rPr>
          <w:sz w:val="28"/>
          <w:szCs w:val="28"/>
          <w:lang w:val="nb-NO"/>
        </w:rPr>
        <w:t xml:space="preserve"> </w:t>
      </w:r>
      <w:r w:rsidR="0065762B" w:rsidRPr="00880F2A">
        <w:rPr>
          <w:sz w:val="28"/>
          <w:szCs w:val="28"/>
        </w:rPr>
        <w:t>Ban Chỉ đạo cuộc vận động “Học tập và làm theo tấm gương đạo đức Hồ Chí Minh”</w:t>
      </w:r>
      <w:r w:rsidRPr="00880F2A">
        <w:rPr>
          <w:sz w:val="28"/>
          <w:szCs w:val="28"/>
          <w:lang w:val="nb-NO"/>
        </w:rPr>
        <w:t xml:space="preserve"> quán triệt, triển khai </w:t>
      </w:r>
      <w:r w:rsidR="002A464D" w:rsidRPr="00880F2A">
        <w:rPr>
          <w:sz w:val="28"/>
          <w:szCs w:val="28"/>
        </w:rPr>
        <w:t>tổ chức học tậ</w:t>
      </w:r>
      <w:r w:rsidR="00EF280A" w:rsidRPr="00880F2A">
        <w:rPr>
          <w:sz w:val="28"/>
          <w:szCs w:val="28"/>
        </w:rPr>
        <w:t xml:space="preserve">p, </w:t>
      </w:r>
      <w:r w:rsidR="002A464D" w:rsidRPr="00880F2A">
        <w:rPr>
          <w:sz w:val="28"/>
          <w:szCs w:val="28"/>
        </w:rPr>
        <w:t xml:space="preserve">thực hiện </w:t>
      </w:r>
      <w:r w:rsidR="00EF280A" w:rsidRPr="00880F2A">
        <w:rPr>
          <w:sz w:val="28"/>
          <w:szCs w:val="28"/>
        </w:rPr>
        <w:t xml:space="preserve">đầy đủ </w:t>
      </w:r>
      <w:r w:rsidR="002A464D" w:rsidRPr="00880F2A">
        <w:rPr>
          <w:sz w:val="28"/>
          <w:szCs w:val="28"/>
        </w:rPr>
        <w:t>Chỉ thị số 05-CT/TW, ngày 15/5/2016 của Bộ Chính trị; Nghị quyết Hội nghị Trung ương 4 (khóa XII</w:t>
      </w:r>
      <w:r w:rsidR="00EF280A" w:rsidRPr="00880F2A">
        <w:rPr>
          <w:sz w:val="28"/>
          <w:szCs w:val="28"/>
        </w:rPr>
        <w:t>) ngày 30 tháng 9 năm 2016 của Ban Chấp hành trung ương</w:t>
      </w:r>
      <w:r w:rsidR="000923AB" w:rsidRPr="00880F2A">
        <w:rPr>
          <w:sz w:val="28"/>
          <w:szCs w:val="28"/>
          <w:lang w:val="nb-NO"/>
        </w:rPr>
        <w:t xml:space="preserve"> đến từng cán bộ, đảng viên, giáo viên, nhân viên, HSSV trong toàn trường.</w:t>
      </w:r>
      <w:r w:rsidR="002A464D" w:rsidRPr="00880F2A">
        <w:rPr>
          <w:sz w:val="28"/>
          <w:szCs w:val="28"/>
        </w:rPr>
        <w:t xml:space="preserve"> </w:t>
      </w:r>
    </w:p>
    <w:p w:rsidR="00EF280A" w:rsidRPr="00880F2A" w:rsidRDefault="00EF280A" w:rsidP="0053122F">
      <w:pPr>
        <w:ind w:firstLine="720"/>
        <w:jc w:val="both"/>
        <w:rPr>
          <w:b/>
          <w:sz w:val="28"/>
          <w:szCs w:val="28"/>
        </w:rPr>
      </w:pPr>
      <w:r w:rsidRPr="00880F2A">
        <w:rPr>
          <w:b/>
          <w:sz w:val="28"/>
          <w:szCs w:val="28"/>
        </w:rPr>
        <w:t>a. Đối với Chỉ thị số 05-CT/TW, ngày 15 tháng 5 năm 2016 của Bộ Chính trị:</w:t>
      </w:r>
    </w:p>
    <w:p w:rsidR="00F851E7" w:rsidRPr="00CB6702" w:rsidRDefault="00F851E7" w:rsidP="0053122F">
      <w:pPr>
        <w:ind w:firstLine="720"/>
        <w:jc w:val="both"/>
        <w:rPr>
          <w:b/>
          <w:sz w:val="28"/>
          <w:szCs w:val="28"/>
        </w:rPr>
      </w:pPr>
      <w:r w:rsidRPr="00CB6702">
        <w:rPr>
          <w:b/>
          <w:sz w:val="28"/>
          <w:szCs w:val="28"/>
        </w:rPr>
        <w:t>* Các nội dung chính</w:t>
      </w:r>
      <w:r w:rsidR="00CB6702" w:rsidRPr="00CB6702">
        <w:rPr>
          <w:b/>
          <w:sz w:val="28"/>
          <w:szCs w:val="28"/>
        </w:rPr>
        <w:t xml:space="preserve"> tri</w:t>
      </w:r>
      <w:r w:rsidR="00CB6702">
        <w:rPr>
          <w:b/>
          <w:sz w:val="28"/>
          <w:szCs w:val="28"/>
        </w:rPr>
        <w:t>ể</w:t>
      </w:r>
      <w:r w:rsidR="00CB6702" w:rsidRPr="00CB6702">
        <w:rPr>
          <w:b/>
          <w:sz w:val="28"/>
          <w:szCs w:val="28"/>
        </w:rPr>
        <w:t>n khai quán triệt</w:t>
      </w:r>
      <w:r w:rsidRPr="00CB6702">
        <w:rPr>
          <w:b/>
          <w:sz w:val="28"/>
          <w:szCs w:val="28"/>
        </w:rPr>
        <w:t xml:space="preserve"> </w:t>
      </w:r>
    </w:p>
    <w:p w:rsidR="00F851E7" w:rsidRPr="00880F2A" w:rsidRDefault="00F851E7" w:rsidP="0053122F">
      <w:pPr>
        <w:ind w:firstLine="720"/>
        <w:jc w:val="both"/>
        <w:rPr>
          <w:sz w:val="28"/>
          <w:szCs w:val="28"/>
        </w:rPr>
      </w:pPr>
      <w:r w:rsidRPr="00880F2A">
        <w:rPr>
          <w:sz w:val="28"/>
          <w:szCs w:val="28"/>
        </w:rPr>
        <w:t>+ Tuyên truyền nội dung Chỉ thị 05-CT/TW và những nội dụng</w:t>
      </w:r>
      <w:r w:rsidR="000923AB" w:rsidRPr="00880F2A">
        <w:rPr>
          <w:sz w:val="28"/>
          <w:szCs w:val="28"/>
        </w:rPr>
        <w:t xml:space="preserve"> </w:t>
      </w:r>
      <w:r w:rsidRPr="00880F2A">
        <w:rPr>
          <w:sz w:val="28"/>
          <w:szCs w:val="28"/>
        </w:rPr>
        <w:t>cơ bản của tư tưởng đạo đức, phong cách Hồ Chí Mi</w:t>
      </w:r>
      <w:r w:rsidR="000923AB" w:rsidRPr="00880F2A">
        <w:rPr>
          <w:sz w:val="28"/>
          <w:szCs w:val="28"/>
        </w:rPr>
        <w:t>nh</w:t>
      </w:r>
      <w:r w:rsidRPr="00880F2A">
        <w:rPr>
          <w:sz w:val="28"/>
          <w:szCs w:val="28"/>
        </w:rPr>
        <w:t>, gắn nhiệm vụ xây dựng chỉnh đốn Đảng theo tinh thần Nghị quyết Trung ương 4 khóa XII.</w:t>
      </w:r>
    </w:p>
    <w:p w:rsidR="00F851E7" w:rsidRPr="00880F2A" w:rsidRDefault="00F851E7" w:rsidP="0053122F">
      <w:pPr>
        <w:ind w:firstLine="720"/>
        <w:jc w:val="both"/>
        <w:rPr>
          <w:sz w:val="28"/>
          <w:szCs w:val="28"/>
        </w:rPr>
      </w:pPr>
      <w:r w:rsidRPr="00880F2A">
        <w:rPr>
          <w:sz w:val="28"/>
          <w:szCs w:val="28"/>
        </w:rPr>
        <w:t>+  Hướng dẫn học tập chuyên đề “ những nội dung cơ bản của tư tưởng, đạo đức, phong cách Hồ Chí Minh”.</w:t>
      </w:r>
    </w:p>
    <w:p w:rsidR="0053122F" w:rsidRPr="00880F2A" w:rsidRDefault="0053122F" w:rsidP="0053122F">
      <w:pPr>
        <w:ind w:firstLine="720"/>
        <w:jc w:val="both"/>
        <w:rPr>
          <w:sz w:val="28"/>
          <w:szCs w:val="28"/>
        </w:rPr>
      </w:pPr>
      <w:r w:rsidRPr="00880F2A">
        <w:rPr>
          <w:sz w:val="28"/>
          <w:szCs w:val="28"/>
        </w:rPr>
        <w:t>Phát huy những kết quả đã đạt được và khắc phục những hạn chế, tồn tại trong việc thực hiện Chỉ thị 03-CT/TW những năm qua. Đưa việc học tập làm theo tư tưởng, đạo đức, phong cách Hồ Chí Minh đảm bảo thiết thực, hiệu quả góp phần củng cố niềm tin của quần chúng đối với Đảng, Nhà nước.</w:t>
      </w:r>
    </w:p>
    <w:p w:rsidR="00F851E7" w:rsidRPr="00880F2A" w:rsidRDefault="0053122F" w:rsidP="0053122F">
      <w:pPr>
        <w:ind w:firstLine="720"/>
        <w:jc w:val="both"/>
        <w:rPr>
          <w:sz w:val="28"/>
          <w:szCs w:val="28"/>
        </w:rPr>
      </w:pPr>
      <w:r w:rsidRPr="00880F2A">
        <w:rPr>
          <w:sz w:val="28"/>
          <w:szCs w:val="28"/>
        </w:rPr>
        <w:t>Các cấp ủy chi bộ phối hợp chặt chẽ với chính quyền, các tổ chứ</w:t>
      </w:r>
      <w:r w:rsidR="002774C1" w:rsidRPr="00880F2A">
        <w:rPr>
          <w:sz w:val="28"/>
          <w:szCs w:val="28"/>
        </w:rPr>
        <w:t xml:space="preserve">c đoàn thể bám sát </w:t>
      </w:r>
      <w:r w:rsidR="000923AB" w:rsidRPr="00880F2A">
        <w:rPr>
          <w:sz w:val="28"/>
          <w:szCs w:val="28"/>
        </w:rPr>
        <w:t xml:space="preserve">nội dung </w:t>
      </w:r>
      <w:r w:rsidR="002774C1" w:rsidRPr="00880F2A">
        <w:rPr>
          <w:sz w:val="28"/>
          <w:szCs w:val="28"/>
        </w:rPr>
        <w:t>Chỉ thị 05-CT/TW</w:t>
      </w:r>
      <w:r w:rsidR="000923AB" w:rsidRPr="00880F2A">
        <w:rPr>
          <w:sz w:val="28"/>
          <w:szCs w:val="28"/>
        </w:rPr>
        <w:t xml:space="preserve">, </w:t>
      </w:r>
      <w:r w:rsidR="002774C1" w:rsidRPr="00880F2A">
        <w:rPr>
          <w:sz w:val="28"/>
          <w:szCs w:val="28"/>
        </w:rPr>
        <w:t>cùng BCH Đảng bộ, BGH xây dựng, hoàn thiện chuẩn mực đạo đức nhà gíao, đạo đức nghề nghiệp trong từng đơn vị</w:t>
      </w:r>
      <w:r w:rsidR="000923AB" w:rsidRPr="00880F2A">
        <w:rPr>
          <w:sz w:val="28"/>
          <w:szCs w:val="28"/>
        </w:rPr>
        <w:t xml:space="preserve"> và</w:t>
      </w:r>
      <w:r w:rsidR="002774C1" w:rsidRPr="00880F2A">
        <w:rPr>
          <w:sz w:val="28"/>
          <w:szCs w:val="28"/>
        </w:rPr>
        <w:t xml:space="preserve"> môi trường sự phạm. Trong chỉ đạo thực hiện cần chủ động sáng tạo bằng nhiều hình thức phù hợp với đặc thù của </w:t>
      </w:r>
      <w:r w:rsidR="00F851E7" w:rsidRPr="00880F2A">
        <w:rPr>
          <w:sz w:val="28"/>
          <w:szCs w:val="28"/>
        </w:rPr>
        <w:t>đơn vị, đối tượng cán bộ</w:t>
      </w:r>
      <w:r w:rsidR="000923AB" w:rsidRPr="00880F2A">
        <w:rPr>
          <w:sz w:val="28"/>
          <w:szCs w:val="28"/>
        </w:rPr>
        <w:t xml:space="preserve"> giáo viên, nhân viên, HSSV để tổ chức triển khai có hiệu quả.</w:t>
      </w:r>
    </w:p>
    <w:p w:rsidR="00C61F45" w:rsidRDefault="00EF280A" w:rsidP="0053122F">
      <w:pPr>
        <w:ind w:firstLine="720"/>
        <w:jc w:val="both"/>
        <w:rPr>
          <w:b/>
          <w:sz w:val="28"/>
          <w:szCs w:val="28"/>
        </w:rPr>
      </w:pPr>
      <w:r w:rsidRPr="00880F2A">
        <w:rPr>
          <w:b/>
          <w:sz w:val="28"/>
          <w:szCs w:val="28"/>
        </w:rPr>
        <w:t xml:space="preserve">b. Đối với Nghị quyết Hội nghị Trung ương 4 (khóa XII) ngày 30 tháng 9 năm 2016 của Ban Chấp hành </w:t>
      </w:r>
      <w:r w:rsidR="000923AB" w:rsidRPr="00880F2A">
        <w:rPr>
          <w:b/>
          <w:sz w:val="28"/>
          <w:szCs w:val="28"/>
        </w:rPr>
        <w:t>T</w:t>
      </w:r>
      <w:r w:rsidRPr="00880F2A">
        <w:rPr>
          <w:b/>
          <w:sz w:val="28"/>
          <w:szCs w:val="28"/>
        </w:rPr>
        <w:t>rung ương</w:t>
      </w:r>
    </w:p>
    <w:p w:rsidR="00CB6702" w:rsidRDefault="00CB6702" w:rsidP="0053122F">
      <w:pPr>
        <w:ind w:firstLine="720"/>
        <w:jc w:val="both"/>
        <w:rPr>
          <w:b/>
          <w:sz w:val="28"/>
          <w:szCs w:val="28"/>
        </w:rPr>
      </w:pPr>
      <w:r w:rsidRPr="00CB6702">
        <w:rPr>
          <w:b/>
          <w:sz w:val="28"/>
          <w:szCs w:val="28"/>
        </w:rPr>
        <w:t xml:space="preserve">* Các nội dung chính triển khai quán triệt </w:t>
      </w:r>
    </w:p>
    <w:p w:rsidR="00EF280A" w:rsidRPr="00880F2A" w:rsidRDefault="00B71D22" w:rsidP="0053122F">
      <w:pPr>
        <w:ind w:firstLine="720"/>
        <w:jc w:val="both"/>
        <w:rPr>
          <w:sz w:val="28"/>
          <w:szCs w:val="28"/>
        </w:rPr>
      </w:pPr>
      <w:r w:rsidRPr="00880F2A">
        <w:rPr>
          <w:sz w:val="28"/>
          <w:szCs w:val="28"/>
        </w:rPr>
        <w:t xml:space="preserve">- </w:t>
      </w:r>
      <w:r w:rsidR="00C61F45" w:rsidRPr="00880F2A">
        <w:rPr>
          <w:sz w:val="28"/>
          <w:szCs w:val="28"/>
        </w:rPr>
        <w:t xml:space="preserve">Làm cho cán bộ đảng viên, giáo viên, nhân viên trong toàn trường nhận thức </w:t>
      </w:r>
      <w:r w:rsidR="00EF280A" w:rsidRPr="00880F2A">
        <w:rPr>
          <w:sz w:val="28"/>
          <w:szCs w:val="28"/>
        </w:rPr>
        <w:t xml:space="preserve"> </w:t>
      </w:r>
      <w:r w:rsidR="00C61F45" w:rsidRPr="00880F2A">
        <w:rPr>
          <w:sz w:val="28"/>
          <w:szCs w:val="28"/>
        </w:rPr>
        <w:t xml:space="preserve">sâu sắc, ý nghĩa , tầm quan trọng của công tác chỉnh đốn, xây dựng đảng, tạo sự đồng thuận cao </w:t>
      </w:r>
      <w:r w:rsidR="00BF7D3B" w:rsidRPr="00880F2A">
        <w:rPr>
          <w:sz w:val="28"/>
          <w:szCs w:val="28"/>
        </w:rPr>
        <w:t>và nắm vững những quan điểm cơ bản, những chủ trương của Đảng, Nhà nước của Ngành, của Nhà trường. Trên cơ sở chương trình hành động của trường trong việc thực hiện các Chỉ thị, Nghị quyết, các văn bản chỉ đạo của cấp trên với phương châm: Thiết thực, hiệu quả, không phô trương, tránh hình thức. Tổ chức tuyên truyền với nhiều hình thức khgác nhau tùy điều kiện cụ thề của nhà trường.</w:t>
      </w:r>
    </w:p>
    <w:p w:rsidR="00B71D22" w:rsidRPr="00880F2A" w:rsidRDefault="00DC52B8" w:rsidP="00B71D22">
      <w:pPr>
        <w:spacing w:before="120"/>
        <w:ind w:firstLine="720"/>
        <w:jc w:val="both"/>
        <w:rPr>
          <w:sz w:val="28"/>
          <w:szCs w:val="28"/>
          <w:lang w:val="nb-NO"/>
        </w:rPr>
      </w:pPr>
      <w:r w:rsidRPr="00880F2A">
        <w:rPr>
          <w:sz w:val="28"/>
          <w:szCs w:val="28"/>
          <w:lang w:val="nb-NO"/>
        </w:rPr>
        <w:t xml:space="preserve">- Ban Chấp hành Đảng bộ; Ban công tác GD.CTTT- </w:t>
      </w:r>
      <w:r w:rsidRPr="00880F2A">
        <w:rPr>
          <w:sz w:val="28"/>
          <w:szCs w:val="28"/>
        </w:rPr>
        <w:t>Ban Chỉ đạo cuộc vận động “Học tập và làm theo tấm gương đạo đức Hồ Chí Minh”,  Ban Công tác Dân vận</w:t>
      </w:r>
      <w:r w:rsidR="00B71D22" w:rsidRPr="00880F2A">
        <w:rPr>
          <w:sz w:val="28"/>
          <w:szCs w:val="28"/>
        </w:rPr>
        <w:t xml:space="preserve"> tăng cường công tác nắm bắt</w:t>
      </w:r>
      <w:r w:rsidR="00B71D22" w:rsidRPr="00880F2A">
        <w:rPr>
          <w:rFonts w:eastAsia="TimesNewRomanPSMT"/>
          <w:sz w:val="28"/>
          <w:szCs w:val="28"/>
          <w:lang w:val="nb-NO"/>
        </w:rPr>
        <w:t xml:space="preserve"> diễn biến tư tưởng. Tăng cườ</w:t>
      </w:r>
      <w:r w:rsidR="00B71D22" w:rsidRPr="00880F2A">
        <w:rPr>
          <w:sz w:val="28"/>
          <w:szCs w:val="28"/>
          <w:lang w:val="nb-NO"/>
        </w:rPr>
        <w:t xml:space="preserve">ng giáo dục chính trị tư tưởng, đường lối </w:t>
      </w:r>
      <w:r w:rsidR="000923AB" w:rsidRPr="00880F2A">
        <w:rPr>
          <w:sz w:val="28"/>
          <w:szCs w:val="28"/>
          <w:lang w:val="nb-NO"/>
        </w:rPr>
        <w:t xml:space="preserve">chủ trương </w:t>
      </w:r>
      <w:r w:rsidR="00B71D22" w:rsidRPr="00880F2A">
        <w:rPr>
          <w:sz w:val="28"/>
          <w:szCs w:val="28"/>
          <w:lang w:val="nb-NO"/>
        </w:rPr>
        <w:t>của Đảng, chính sách, pháp luật của nhà nước, nâng cao ý thức trách nhiệm của Đảng viên, CB-GV-NV trong duy trì trật tự, k</w:t>
      </w:r>
      <w:r w:rsidR="00B71D22" w:rsidRPr="00880F2A">
        <w:rPr>
          <w:rFonts w:eastAsia="TimesNewRomanPSMT"/>
          <w:sz w:val="28"/>
          <w:szCs w:val="28"/>
          <w:lang w:val="nb-NO"/>
        </w:rPr>
        <w:t xml:space="preserve">ỷ cương, nề </w:t>
      </w:r>
      <w:r w:rsidR="00B71D22" w:rsidRPr="00880F2A">
        <w:rPr>
          <w:sz w:val="28"/>
          <w:szCs w:val="28"/>
          <w:lang w:val="nb-NO"/>
        </w:rPr>
        <w:t>n</w:t>
      </w:r>
      <w:r w:rsidR="00B71D22" w:rsidRPr="00880F2A">
        <w:rPr>
          <w:rFonts w:eastAsia="TimesNewRomanPSMT"/>
          <w:sz w:val="28"/>
          <w:szCs w:val="28"/>
          <w:lang w:val="nb-NO"/>
        </w:rPr>
        <w:t xml:space="preserve">ếp và </w:t>
      </w:r>
      <w:r w:rsidR="00B71D22" w:rsidRPr="00880F2A">
        <w:rPr>
          <w:sz w:val="28"/>
          <w:szCs w:val="28"/>
          <w:lang w:val="nb-NO"/>
        </w:rPr>
        <w:t xml:space="preserve">nâng </w:t>
      </w:r>
      <w:r w:rsidR="00B71D22" w:rsidRPr="00880F2A">
        <w:rPr>
          <w:sz w:val="28"/>
          <w:szCs w:val="28"/>
          <w:lang w:val="nb-NO"/>
        </w:rPr>
        <w:lastRenderedPageBreak/>
        <w:t>cao ch</w:t>
      </w:r>
      <w:r w:rsidR="00B71D22" w:rsidRPr="00880F2A">
        <w:rPr>
          <w:rFonts w:eastAsia="TimesNewRomanPSMT"/>
          <w:sz w:val="28"/>
          <w:szCs w:val="28"/>
          <w:lang w:val="nb-NO"/>
        </w:rPr>
        <w:t>ất lượ</w:t>
      </w:r>
      <w:r w:rsidR="00B71D22" w:rsidRPr="00880F2A">
        <w:rPr>
          <w:sz w:val="28"/>
          <w:szCs w:val="28"/>
          <w:lang w:val="nb-NO"/>
        </w:rPr>
        <w:t>ng giáo d</w:t>
      </w:r>
      <w:r w:rsidR="00B71D22" w:rsidRPr="00880F2A">
        <w:rPr>
          <w:rFonts w:eastAsia="TimesNewRomanPSMT"/>
          <w:sz w:val="28"/>
          <w:szCs w:val="28"/>
          <w:lang w:val="nb-NO"/>
        </w:rPr>
        <w:t>ụ</w:t>
      </w:r>
      <w:r w:rsidR="00B71D22" w:rsidRPr="00880F2A">
        <w:rPr>
          <w:sz w:val="28"/>
          <w:szCs w:val="28"/>
          <w:lang w:val="nb-NO"/>
        </w:rPr>
        <w:t>c toàn di</w:t>
      </w:r>
      <w:r w:rsidR="00B71D22" w:rsidRPr="00880F2A">
        <w:rPr>
          <w:rFonts w:eastAsia="TimesNewRomanPSMT"/>
          <w:sz w:val="28"/>
          <w:szCs w:val="28"/>
          <w:lang w:val="nb-NO"/>
        </w:rPr>
        <w:t xml:space="preserve">ện, trong đó </w:t>
      </w:r>
      <w:r w:rsidR="00B71D22" w:rsidRPr="00880F2A">
        <w:rPr>
          <w:sz w:val="28"/>
          <w:szCs w:val="28"/>
          <w:lang w:val="nb-NO"/>
        </w:rPr>
        <w:t>chú tr</w:t>
      </w:r>
      <w:r w:rsidR="00B71D22" w:rsidRPr="00880F2A">
        <w:rPr>
          <w:rFonts w:eastAsia="TimesNewRomanPSMT"/>
          <w:sz w:val="28"/>
          <w:szCs w:val="28"/>
          <w:lang w:val="nb-NO"/>
        </w:rPr>
        <w:t>ọ</w:t>
      </w:r>
      <w:r w:rsidR="00B71D22" w:rsidRPr="00880F2A">
        <w:rPr>
          <w:sz w:val="28"/>
          <w:szCs w:val="28"/>
          <w:lang w:val="nb-NO"/>
        </w:rPr>
        <w:t>ng giáo d</w:t>
      </w:r>
      <w:r w:rsidR="00B71D22" w:rsidRPr="00880F2A">
        <w:rPr>
          <w:rFonts w:eastAsia="TimesNewRomanPSMT"/>
          <w:sz w:val="28"/>
          <w:szCs w:val="28"/>
          <w:lang w:val="nb-NO"/>
        </w:rPr>
        <w:t>ục đạo đứ</w:t>
      </w:r>
      <w:r w:rsidR="00B71D22" w:rsidRPr="00880F2A">
        <w:rPr>
          <w:sz w:val="28"/>
          <w:szCs w:val="28"/>
          <w:lang w:val="nb-NO"/>
        </w:rPr>
        <w:t>c nhân cách, l</w:t>
      </w:r>
      <w:r w:rsidR="00B71D22" w:rsidRPr="00880F2A">
        <w:rPr>
          <w:rFonts w:eastAsia="TimesNewRomanPSMT"/>
          <w:sz w:val="28"/>
          <w:szCs w:val="28"/>
          <w:lang w:val="nb-NO"/>
        </w:rPr>
        <w:t>ố</w:t>
      </w:r>
      <w:r w:rsidR="00B71D22" w:rsidRPr="00880F2A">
        <w:rPr>
          <w:sz w:val="28"/>
          <w:szCs w:val="28"/>
          <w:lang w:val="nb-NO"/>
        </w:rPr>
        <w:t>i s</w:t>
      </w:r>
      <w:r w:rsidR="00B71D22" w:rsidRPr="00880F2A">
        <w:rPr>
          <w:rFonts w:eastAsia="TimesNewRomanPSMT"/>
          <w:sz w:val="28"/>
          <w:szCs w:val="28"/>
          <w:lang w:val="nb-NO"/>
        </w:rPr>
        <w:t>ố</w:t>
      </w:r>
      <w:r w:rsidR="00B71D22" w:rsidRPr="00880F2A">
        <w:rPr>
          <w:sz w:val="28"/>
          <w:szCs w:val="28"/>
          <w:lang w:val="nb-NO"/>
        </w:rPr>
        <w:t>ng, k</w:t>
      </w:r>
      <w:r w:rsidR="00B71D22" w:rsidRPr="00880F2A">
        <w:rPr>
          <w:rFonts w:eastAsia="TimesNewRomanPSMT"/>
          <w:sz w:val="28"/>
          <w:szCs w:val="28"/>
          <w:lang w:val="nb-NO"/>
        </w:rPr>
        <w:t>ỹ năng xã hội</w:t>
      </w:r>
      <w:r w:rsidR="00B71D22" w:rsidRPr="00880F2A">
        <w:rPr>
          <w:sz w:val="28"/>
          <w:szCs w:val="28"/>
          <w:lang w:val="nb-NO"/>
        </w:rPr>
        <w:t>, ý th</w:t>
      </w:r>
      <w:r w:rsidR="00B71D22" w:rsidRPr="00880F2A">
        <w:rPr>
          <w:rFonts w:eastAsia="TimesNewRomanPSMT"/>
          <w:sz w:val="28"/>
          <w:szCs w:val="28"/>
          <w:lang w:val="nb-NO"/>
        </w:rPr>
        <w:t>ứ</w:t>
      </w:r>
      <w:r w:rsidR="00B71D22" w:rsidRPr="00880F2A">
        <w:rPr>
          <w:sz w:val="28"/>
          <w:szCs w:val="28"/>
          <w:lang w:val="nb-NO"/>
        </w:rPr>
        <w:t>c, trách nhi</w:t>
      </w:r>
      <w:r w:rsidR="00B71D22" w:rsidRPr="00880F2A">
        <w:rPr>
          <w:rFonts w:eastAsia="TimesNewRomanPSMT"/>
          <w:sz w:val="28"/>
          <w:szCs w:val="28"/>
          <w:lang w:val="nb-NO"/>
        </w:rPr>
        <w:t>ệ</w:t>
      </w:r>
      <w:r w:rsidR="00B71D22" w:rsidRPr="00880F2A">
        <w:rPr>
          <w:sz w:val="28"/>
          <w:szCs w:val="28"/>
          <w:lang w:val="nb-NO"/>
        </w:rPr>
        <w:t>m c</w:t>
      </w:r>
      <w:r w:rsidR="00B71D22" w:rsidRPr="00880F2A">
        <w:rPr>
          <w:rFonts w:eastAsia="TimesNewRomanPSMT"/>
          <w:sz w:val="28"/>
          <w:szCs w:val="28"/>
          <w:lang w:val="nb-NO"/>
        </w:rPr>
        <w:t xml:space="preserve">ủa công dân, </w:t>
      </w:r>
      <w:r w:rsidR="00B71D22" w:rsidRPr="00880F2A">
        <w:rPr>
          <w:sz w:val="28"/>
          <w:szCs w:val="28"/>
          <w:lang w:val="es-BO"/>
        </w:rPr>
        <w:t>xây dựng nền tảng gia đình, ý chí phụng sự Tổ quốc, xã hội</w:t>
      </w:r>
      <w:r w:rsidR="00B71D22" w:rsidRPr="00880F2A">
        <w:rPr>
          <w:sz w:val="28"/>
          <w:szCs w:val="28"/>
          <w:lang w:val="nb-NO"/>
        </w:rPr>
        <w:t>, c</w:t>
      </w:r>
      <w:r w:rsidR="00B71D22" w:rsidRPr="00880F2A">
        <w:rPr>
          <w:rFonts w:eastAsia="TimesNewRomanPSMT"/>
          <w:sz w:val="28"/>
          <w:szCs w:val="28"/>
          <w:lang w:val="nb-NO"/>
        </w:rPr>
        <w:t>ộng đồ</w:t>
      </w:r>
      <w:r w:rsidR="00B71D22" w:rsidRPr="00880F2A">
        <w:rPr>
          <w:sz w:val="28"/>
          <w:szCs w:val="28"/>
          <w:lang w:val="nb-NO"/>
        </w:rPr>
        <w:t>ng; chú trọng nâng cao chất lượng đào tạo nguồn nhân lực, ý chí khởi nghiệp trong học sinh, sinh viên, đào tạo phải gắn với doanh nghiệp, với thị trường, nâng cao khả năng thực hành của học sinh, sinh viên. Gắn “nói đi đôi với làm” ‘ nói ít làm nhiều” “gần gũi nhân dân’ lấy mục tiêu “phục vụ nhân dân” làm mục tiêu phấn đấu của bản thân.</w:t>
      </w:r>
    </w:p>
    <w:p w:rsidR="00B71D22" w:rsidRPr="00880F2A" w:rsidRDefault="00B71D22" w:rsidP="00B71D22">
      <w:pPr>
        <w:spacing w:before="120"/>
        <w:ind w:firstLine="720"/>
        <w:jc w:val="both"/>
        <w:rPr>
          <w:sz w:val="28"/>
          <w:szCs w:val="28"/>
          <w:lang w:val="nb-NO"/>
        </w:rPr>
      </w:pPr>
      <w:r w:rsidRPr="00880F2A">
        <w:rPr>
          <w:sz w:val="28"/>
          <w:szCs w:val="28"/>
          <w:lang w:val="nb-NO"/>
        </w:rPr>
        <w:t>- Kiên quyết đấu tranh chống các quan điểm sai trái, thù địch, những nhận thức sai lệch đi ngược đường lối, chính sách pháp luật của Đảng, Nhà nước.</w:t>
      </w:r>
    </w:p>
    <w:p w:rsidR="00B71D22" w:rsidRPr="00880F2A" w:rsidRDefault="00B71D22" w:rsidP="00B71D22">
      <w:pPr>
        <w:spacing w:before="120"/>
        <w:ind w:firstLine="720"/>
        <w:jc w:val="both"/>
        <w:rPr>
          <w:sz w:val="28"/>
          <w:szCs w:val="28"/>
          <w:lang w:val="nb-NO"/>
        </w:rPr>
      </w:pPr>
      <w:r w:rsidRPr="00880F2A">
        <w:rPr>
          <w:sz w:val="28"/>
          <w:szCs w:val="28"/>
          <w:lang w:val="nb-NO"/>
        </w:rPr>
        <w:t xml:space="preserve">- </w:t>
      </w:r>
      <w:r w:rsidR="0068305C" w:rsidRPr="00880F2A">
        <w:rPr>
          <w:sz w:val="28"/>
          <w:szCs w:val="28"/>
          <w:lang w:val="nb-NO"/>
        </w:rPr>
        <w:t>Đ</w:t>
      </w:r>
      <w:r w:rsidRPr="00880F2A">
        <w:rPr>
          <w:sz w:val="28"/>
          <w:szCs w:val="28"/>
          <w:lang w:val="nb-NO"/>
        </w:rPr>
        <w:t>ẩy lùi</w:t>
      </w:r>
      <w:r w:rsidR="0068305C" w:rsidRPr="00880F2A">
        <w:rPr>
          <w:sz w:val="28"/>
          <w:szCs w:val="28"/>
          <w:lang w:val="nb-NO"/>
        </w:rPr>
        <w:t xml:space="preserve"> tình trạng suy thoái về tư tưởng chính trị, đạo đức lối sống,</w:t>
      </w:r>
      <w:r w:rsidR="000923AB" w:rsidRPr="00880F2A">
        <w:rPr>
          <w:sz w:val="28"/>
          <w:szCs w:val="28"/>
          <w:lang w:val="nb-NO"/>
        </w:rPr>
        <w:t xml:space="preserve"> chống tham ô, lãng phí, lợi ích nhóm, chống</w:t>
      </w:r>
      <w:r w:rsidR="0068305C" w:rsidRPr="00880F2A">
        <w:rPr>
          <w:sz w:val="28"/>
          <w:szCs w:val="28"/>
          <w:lang w:val="nb-NO"/>
        </w:rPr>
        <w:t xml:space="preserve"> “tự diễn biến”, “tự chuyển hóa” trong nội bộ cán bộ đảng viên...</w:t>
      </w:r>
    </w:p>
    <w:p w:rsidR="00DC52B8" w:rsidRPr="00880F2A" w:rsidRDefault="0068305C" w:rsidP="0053122F">
      <w:pPr>
        <w:ind w:firstLine="720"/>
        <w:jc w:val="both"/>
        <w:rPr>
          <w:b/>
          <w:sz w:val="28"/>
          <w:szCs w:val="28"/>
        </w:rPr>
      </w:pPr>
      <w:r w:rsidRPr="00880F2A">
        <w:rPr>
          <w:b/>
          <w:sz w:val="28"/>
          <w:szCs w:val="28"/>
        </w:rPr>
        <w:t>II. NỘI DUNG TRIỂN KHAI THỰC HIỆN</w:t>
      </w:r>
    </w:p>
    <w:p w:rsidR="0068305C" w:rsidRPr="00880F2A" w:rsidRDefault="00FA48DE" w:rsidP="00FA48DE">
      <w:pPr>
        <w:pStyle w:val="ListParagraph"/>
        <w:numPr>
          <w:ilvl w:val="0"/>
          <w:numId w:val="3"/>
        </w:numPr>
        <w:jc w:val="both"/>
        <w:rPr>
          <w:b/>
          <w:sz w:val="28"/>
          <w:szCs w:val="28"/>
        </w:rPr>
      </w:pPr>
      <w:r w:rsidRPr="00880F2A">
        <w:rPr>
          <w:b/>
          <w:sz w:val="28"/>
          <w:szCs w:val="28"/>
        </w:rPr>
        <w:t>Nội dung thực hiện</w:t>
      </w:r>
    </w:p>
    <w:p w:rsidR="000E49A3" w:rsidRPr="00880F2A" w:rsidRDefault="00FA48DE" w:rsidP="000E49A3">
      <w:pPr>
        <w:spacing w:before="120"/>
        <w:ind w:firstLine="720"/>
        <w:jc w:val="both"/>
        <w:rPr>
          <w:sz w:val="28"/>
          <w:szCs w:val="28"/>
          <w:lang w:val="nb-NO"/>
        </w:rPr>
      </w:pPr>
      <w:r w:rsidRPr="00880F2A">
        <w:rPr>
          <w:sz w:val="28"/>
          <w:szCs w:val="28"/>
        </w:rPr>
        <w:t xml:space="preserve">Ban Chấp hành Đảng bộ; Ban Công tác giáo dục chính trị tư tưởng (BCT.GDCTTT) – Ban Chỉ đạo cuộc vận động “Học tập và làm theo tấm gương đạo đức Hồ Chí Minh” năm học 2016 – 2017 của Trường Cao đẳng Kỹ thuật Lý Tự Trọng Thành phố Hồ Chí Minh </w:t>
      </w:r>
      <w:r w:rsidR="000E49A3" w:rsidRPr="00880F2A">
        <w:rPr>
          <w:sz w:val="28"/>
          <w:szCs w:val="28"/>
        </w:rPr>
        <w:t>phối hợp cùng các tổ chức đoàn thể phố biến, quán triệt, triển khai đến</w:t>
      </w:r>
      <w:r w:rsidR="000E49A3" w:rsidRPr="00880F2A">
        <w:rPr>
          <w:sz w:val="28"/>
          <w:szCs w:val="28"/>
          <w:lang w:val="nb-NO"/>
        </w:rPr>
        <w:t xml:space="preserve"> từng cán bộ, đảng viên, giáo viên, nhân viên, HSSV trong toàn trường </w:t>
      </w:r>
    </w:p>
    <w:p w:rsidR="00FA48DE" w:rsidRPr="00880F2A" w:rsidRDefault="000E49A3" w:rsidP="000E49A3">
      <w:pPr>
        <w:jc w:val="both"/>
        <w:rPr>
          <w:sz w:val="28"/>
          <w:szCs w:val="28"/>
        </w:rPr>
      </w:pPr>
      <w:r w:rsidRPr="00880F2A">
        <w:rPr>
          <w:sz w:val="28"/>
          <w:szCs w:val="28"/>
        </w:rPr>
        <w:t>nội dung của 02 Chỉ thi, Nghị quyết nêu trên.</w:t>
      </w:r>
    </w:p>
    <w:p w:rsidR="00FA48DE" w:rsidRPr="00880F2A" w:rsidRDefault="00D258ED" w:rsidP="00FA48DE">
      <w:pPr>
        <w:ind w:firstLine="720"/>
        <w:jc w:val="both"/>
        <w:rPr>
          <w:sz w:val="28"/>
          <w:szCs w:val="28"/>
        </w:rPr>
      </w:pPr>
      <w:r w:rsidRPr="00880F2A">
        <w:rPr>
          <w:b/>
          <w:sz w:val="28"/>
          <w:szCs w:val="28"/>
        </w:rPr>
        <w:t>2. Phân công thực hiện</w:t>
      </w:r>
      <w:r w:rsidR="000E49A3" w:rsidRPr="00880F2A">
        <w:rPr>
          <w:b/>
          <w:sz w:val="28"/>
          <w:szCs w:val="28"/>
        </w:rPr>
        <w:t xml:space="preserve">: </w:t>
      </w:r>
      <w:r w:rsidR="000E49A3" w:rsidRPr="00880F2A">
        <w:rPr>
          <w:sz w:val="28"/>
          <w:szCs w:val="28"/>
        </w:rPr>
        <w:t>Giao</w:t>
      </w:r>
      <w:r w:rsidR="000E49A3" w:rsidRPr="00880F2A">
        <w:rPr>
          <w:b/>
          <w:sz w:val="28"/>
          <w:szCs w:val="28"/>
        </w:rPr>
        <w:t xml:space="preserve"> </w:t>
      </w:r>
      <w:r w:rsidR="00FA48DE" w:rsidRPr="00880F2A">
        <w:rPr>
          <w:sz w:val="28"/>
          <w:szCs w:val="28"/>
        </w:rPr>
        <w:t>Đ/c Hồ Minh Lợi Đảng ủy viên phụ trách công tác tuyên giáo Đảng bộ</w:t>
      </w:r>
      <w:r w:rsidR="000E49A3" w:rsidRPr="00880F2A">
        <w:rPr>
          <w:sz w:val="28"/>
          <w:szCs w:val="28"/>
        </w:rPr>
        <w:t xml:space="preserve"> x</w:t>
      </w:r>
      <w:r w:rsidR="00FA48DE" w:rsidRPr="00880F2A">
        <w:rPr>
          <w:sz w:val="28"/>
          <w:szCs w:val="28"/>
        </w:rPr>
        <w:t>ây dựng Kế hoạch trình BCH Đảng bộ thông qua và ban hành Kế hoạch thực hiện.</w:t>
      </w:r>
    </w:p>
    <w:p w:rsidR="00FA48DE" w:rsidRPr="00880F2A" w:rsidRDefault="00D258ED" w:rsidP="00FA48DE">
      <w:pPr>
        <w:ind w:firstLine="720"/>
        <w:jc w:val="both"/>
        <w:rPr>
          <w:sz w:val="28"/>
          <w:szCs w:val="28"/>
        </w:rPr>
      </w:pPr>
      <w:r w:rsidRPr="00880F2A">
        <w:rPr>
          <w:b/>
          <w:sz w:val="28"/>
          <w:szCs w:val="28"/>
        </w:rPr>
        <w:t>3</w:t>
      </w:r>
      <w:r w:rsidR="00FA48DE" w:rsidRPr="00880F2A">
        <w:rPr>
          <w:b/>
          <w:sz w:val="28"/>
          <w:szCs w:val="28"/>
        </w:rPr>
        <w:t>.</w:t>
      </w:r>
      <w:r w:rsidRPr="00880F2A">
        <w:rPr>
          <w:b/>
          <w:sz w:val="28"/>
          <w:szCs w:val="28"/>
        </w:rPr>
        <w:t xml:space="preserve"> Báo cáo viên</w:t>
      </w:r>
      <w:r w:rsidRPr="00880F2A">
        <w:rPr>
          <w:sz w:val="28"/>
          <w:szCs w:val="28"/>
        </w:rPr>
        <w:t xml:space="preserve">: </w:t>
      </w:r>
      <w:r w:rsidR="000E49A3" w:rsidRPr="00880F2A">
        <w:rPr>
          <w:sz w:val="28"/>
          <w:szCs w:val="28"/>
        </w:rPr>
        <w:t>Giao</w:t>
      </w:r>
      <w:r w:rsidR="000E49A3" w:rsidRPr="00880F2A">
        <w:rPr>
          <w:b/>
          <w:sz w:val="28"/>
          <w:szCs w:val="28"/>
        </w:rPr>
        <w:t xml:space="preserve"> </w:t>
      </w:r>
      <w:r w:rsidR="000E49A3" w:rsidRPr="00880F2A">
        <w:rPr>
          <w:sz w:val="28"/>
          <w:szCs w:val="28"/>
        </w:rPr>
        <w:t>Đ/c Hồ Minh Lợi Đảng ủy viên phụ trách công tác tuyên giáo Đảng bộ l</w:t>
      </w:r>
      <w:r w:rsidR="00FA48DE" w:rsidRPr="00880F2A">
        <w:rPr>
          <w:sz w:val="28"/>
          <w:szCs w:val="28"/>
        </w:rPr>
        <w:t xml:space="preserve">iên hệ mời báo cáo viên </w:t>
      </w:r>
      <w:r w:rsidR="00FA48DE" w:rsidRPr="00880F2A">
        <w:rPr>
          <w:b/>
          <w:i/>
          <w:sz w:val="28"/>
          <w:szCs w:val="28"/>
        </w:rPr>
        <w:t>(dự kiến</w:t>
      </w:r>
      <w:r w:rsidR="00FA48DE" w:rsidRPr="00880F2A">
        <w:rPr>
          <w:i/>
          <w:sz w:val="28"/>
          <w:szCs w:val="28"/>
        </w:rPr>
        <w:t>)</w:t>
      </w:r>
      <w:r w:rsidR="00FA48DE" w:rsidRPr="00880F2A">
        <w:rPr>
          <w:sz w:val="28"/>
          <w:szCs w:val="28"/>
        </w:rPr>
        <w:t xml:space="preserve"> Ông: Phạm Quốc Văn. Đại tá, Tiến sĩ, Giảng viên Học viện Chính trị Khu vực II. </w:t>
      </w:r>
      <w:r w:rsidRPr="00880F2A">
        <w:rPr>
          <w:sz w:val="28"/>
          <w:szCs w:val="28"/>
        </w:rPr>
        <w:t>Báo cáo</w:t>
      </w:r>
      <w:r w:rsidR="00FA48DE" w:rsidRPr="00880F2A">
        <w:rPr>
          <w:sz w:val="28"/>
          <w:szCs w:val="28"/>
        </w:rPr>
        <w:t xml:space="preserve">, quán triệt </w:t>
      </w:r>
      <w:r w:rsidRPr="00880F2A">
        <w:rPr>
          <w:sz w:val="28"/>
          <w:szCs w:val="28"/>
        </w:rPr>
        <w:t xml:space="preserve">nội dung </w:t>
      </w:r>
      <w:r w:rsidR="00FA48DE" w:rsidRPr="00880F2A">
        <w:rPr>
          <w:sz w:val="28"/>
          <w:szCs w:val="28"/>
        </w:rPr>
        <w:t>Chỉ thị số 05-CT/TW, ngày 15</w:t>
      </w:r>
      <w:r w:rsidR="000E49A3" w:rsidRPr="00880F2A">
        <w:rPr>
          <w:sz w:val="28"/>
          <w:szCs w:val="28"/>
        </w:rPr>
        <w:t xml:space="preserve"> tháng </w:t>
      </w:r>
      <w:r w:rsidR="00FA48DE" w:rsidRPr="00880F2A">
        <w:rPr>
          <w:sz w:val="28"/>
          <w:szCs w:val="28"/>
        </w:rPr>
        <w:t>5</w:t>
      </w:r>
      <w:r w:rsidR="000E49A3" w:rsidRPr="00880F2A">
        <w:rPr>
          <w:sz w:val="28"/>
          <w:szCs w:val="28"/>
        </w:rPr>
        <w:t xml:space="preserve"> năm </w:t>
      </w:r>
      <w:r w:rsidR="00FA48DE" w:rsidRPr="00880F2A">
        <w:rPr>
          <w:sz w:val="28"/>
          <w:szCs w:val="28"/>
        </w:rPr>
        <w:t>2016 củ</w:t>
      </w:r>
      <w:r w:rsidR="000E49A3" w:rsidRPr="00880F2A">
        <w:rPr>
          <w:sz w:val="28"/>
          <w:szCs w:val="28"/>
        </w:rPr>
        <w:t>a</w:t>
      </w:r>
      <w:r w:rsidR="00FA48DE" w:rsidRPr="00880F2A">
        <w:rPr>
          <w:sz w:val="28"/>
          <w:szCs w:val="28"/>
        </w:rPr>
        <w:t xml:space="preserve"> Bộ Chính trị chuyên đề “ Những nội dung cơ bản của tư tưởng, đạo đức, phong cách Hồ Chí Minh” ;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w:t>
      </w:r>
      <w:r w:rsidR="000E49A3" w:rsidRPr="00880F2A">
        <w:rPr>
          <w:sz w:val="28"/>
          <w:szCs w:val="28"/>
        </w:rPr>
        <w:t>”</w:t>
      </w:r>
      <w:r w:rsidR="00FA48DE" w:rsidRPr="00880F2A">
        <w:rPr>
          <w:sz w:val="28"/>
          <w:szCs w:val="28"/>
        </w:rPr>
        <w:t xml:space="preserve"> trong nội bộ.</w:t>
      </w:r>
    </w:p>
    <w:p w:rsidR="00D258ED" w:rsidRPr="00880F2A" w:rsidRDefault="00D258ED" w:rsidP="00FA48DE">
      <w:pPr>
        <w:ind w:firstLine="720"/>
        <w:jc w:val="both"/>
        <w:rPr>
          <w:sz w:val="28"/>
          <w:szCs w:val="28"/>
        </w:rPr>
      </w:pPr>
      <w:r w:rsidRPr="00880F2A">
        <w:rPr>
          <w:b/>
          <w:sz w:val="28"/>
          <w:szCs w:val="28"/>
        </w:rPr>
        <w:t>4. Thời gian, địa điểm tổ chức:</w:t>
      </w:r>
      <w:r w:rsidRPr="00880F2A">
        <w:rPr>
          <w:sz w:val="28"/>
          <w:szCs w:val="28"/>
        </w:rPr>
        <w:t>(dự kiến)14h00 ngày 12/01/2017 (Thứ 5) tại Hội trườ</w:t>
      </w:r>
      <w:r w:rsidR="00BA21B9" w:rsidRPr="00880F2A">
        <w:rPr>
          <w:sz w:val="28"/>
          <w:szCs w:val="28"/>
        </w:rPr>
        <w:t>ng A.</w:t>
      </w:r>
      <w:r w:rsidRPr="00880F2A">
        <w:rPr>
          <w:sz w:val="28"/>
          <w:szCs w:val="28"/>
        </w:rPr>
        <w:t>Trường Cao đẳng Kỹ thuật Lý Tự Trọng Thành phố Hồ Chí Minh, số 390 Hoàng Văn Thụ, P.4, Q.TB</w:t>
      </w:r>
    </w:p>
    <w:p w:rsidR="00D258ED" w:rsidRPr="00880F2A" w:rsidRDefault="00D258ED" w:rsidP="00D258ED">
      <w:pPr>
        <w:jc w:val="both"/>
        <w:rPr>
          <w:sz w:val="28"/>
          <w:szCs w:val="28"/>
        </w:rPr>
      </w:pPr>
      <w:r w:rsidRPr="00880F2A">
        <w:rPr>
          <w:sz w:val="28"/>
          <w:szCs w:val="28"/>
        </w:rPr>
        <w:tab/>
      </w:r>
      <w:r w:rsidRPr="00880F2A">
        <w:rPr>
          <w:b/>
          <w:sz w:val="28"/>
          <w:szCs w:val="28"/>
        </w:rPr>
        <w:t>5. Thành phần tham dự</w:t>
      </w:r>
      <w:r w:rsidRPr="00880F2A">
        <w:rPr>
          <w:sz w:val="28"/>
          <w:szCs w:val="28"/>
        </w:rPr>
        <w:t>: Toàn thể cán bộ</w:t>
      </w:r>
      <w:r w:rsidR="00BA21B9" w:rsidRPr="00880F2A">
        <w:rPr>
          <w:sz w:val="28"/>
          <w:szCs w:val="28"/>
        </w:rPr>
        <w:t xml:space="preserve"> Đảng viên</w:t>
      </w:r>
      <w:r w:rsidRPr="00880F2A">
        <w:rPr>
          <w:sz w:val="28"/>
          <w:szCs w:val="28"/>
        </w:rPr>
        <w:t>, giáo viên, nhân viên Trường Cao đẳng Kỹ thuật Lý Tự Trọng Thành phố Hồ Chí Minh</w:t>
      </w:r>
    </w:p>
    <w:p w:rsidR="00D258ED" w:rsidRPr="00880F2A" w:rsidRDefault="00D258ED" w:rsidP="00D258ED">
      <w:pPr>
        <w:ind w:firstLine="720"/>
        <w:jc w:val="both"/>
        <w:rPr>
          <w:sz w:val="28"/>
          <w:szCs w:val="28"/>
        </w:rPr>
      </w:pPr>
      <w:r w:rsidRPr="00880F2A">
        <w:rPr>
          <w:b/>
          <w:sz w:val="28"/>
          <w:szCs w:val="28"/>
        </w:rPr>
        <w:t>6. Kinh phí tổ chức</w:t>
      </w:r>
      <w:r w:rsidRPr="00880F2A">
        <w:rPr>
          <w:sz w:val="28"/>
          <w:szCs w:val="28"/>
        </w:rPr>
        <w:t xml:space="preserve">: </w:t>
      </w:r>
      <w:r w:rsidR="00BA21B9" w:rsidRPr="00880F2A">
        <w:rPr>
          <w:sz w:val="28"/>
          <w:szCs w:val="28"/>
        </w:rPr>
        <w:t xml:space="preserve">Giao </w:t>
      </w:r>
      <w:r w:rsidRPr="00880F2A">
        <w:rPr>
          <w:sz w:val="28"/>
          <w:szCs w:val="28"/>
        </w:rPr>
        <w:t xml:space="preserve">Đ/c Nguyễn Văn Chì  </w:t>
      </w:r>
      <w:r w:rsidR="00BC4E52" w:rsidRPr="00880F2A">
        <w:rPr>
          <w:sz w:val="28"/>
          <w:szCs w:val="28"/>
        </w:rPr>
        <w:t xml:space="preserve">Phụ trách </w:t>
      </w:r>
      <w:r w:rsidRPr="00880F2A">
        <w:rPr>
          <w:sz w:val="28"/>
          <w:szCs w:val="28"/>
        </w:rPr>
        <w:t xml:space="preserve">Đảng vụ </w:t>
      </w:r>
      <w:r w:rsidR="00BC4E52" w:rsidRPr="00880F2A">
        <w:rPr>
          <w:sz w:val="28"/>
          <w:szCs w:val="28"/>
        </w:rPr>
        <w:t>đề xuất dự trù kinh phí tổ chức.</w:t>
      </w:r>
    </w:p>
    <w:p w:rsidR="00BC4E52" w:rsidRPr="00880F2A" w:rsidRDefault="00BC4E52" w:rsidP="00BC4E52">
      <w:pPr>
        <w:spacing w:before="240"/>
        <w:ind w:firstLine="720"/>
        <w:jc w:val="both"/>
        <w:rPr>
          <w:sz w:val="28"/>
          <w:szCs w:val="28"/>
        </w:rPr>
      </w:pPr>
      <w:r w:rsidRPr="00880F2A">
        <w:rPr>
          <w:sz w:val="28"/>
          <w:szCs w:val="28"/>
        </w:rPr>
        <w:t>Trên đây là Kế hoạch tổ chức quán triệt Chỉ thị số 05-CT/TW, ngày 15</w:t>
      </w:r>
      <w:r w:rsidR="00BA21B9" w:rsidRPr="00880F2A">
        <w:rPr>
          <w:sz w:val="28"/>
          <w:szCs w:val="28"/>
        </w:rPr>
        <w:t xml:space="preserve"> tháng </w:t>
      </w:r>
      <w:r w:rsidRPr="00880F2A">
        <w:rPr>
          <w:sz w:val="28"/>
          <w:szCs w:val="28"/>
        </w:rPr>
        <w:t>5</w:t>
      </w:r>
      <w:r w:rsidR="00BA21B9" w:rsidRPr="00880F2A">
        <w:rPr>
          <w:sz w:val="28"/>
          <w:szCs w:val="28"/>
        </w:rPr>
        <w:t xml:space="preserve"> năm </w:t>
      </w:r>
      <w:r w:rsidRPr="00880F2A">
        <w:rPr>
          <w:sz w:val="28"/>
          <w:szCs w:val="28"/>
        </w:rPr>
        <w:t xml:space="preserve">2016 của Bộ Chính trị; Nghị quyết Hội nghị Trung ương 4 (khóa XII) ngày 30 tháng 9 năm 2016 của Ban Chấp hành </w:t>
      </w:r>
      <w:r w:rsidR="00BA21B9" w:rsidRPr="00880F2A">
        <w:rPr>
          <w:sz w:val="28"/>
          <w:szCs w:val="28"/>
        </w:rPr>
        <w:t>T</w:t>
      </w:r>
      <w:r w:rsidRPr="00880F2A">
        <w:rPr>
          <w:sz w:val="28"/>
          <w:szCs w:val="28"/>
        </w:rPr>
        <w:t>rung ương</w:t>
      </w:r>
      <w:r w:rsidR="00BA21B9" w:rsidRPr="00880F2A">
        <w:rPr>
          <w:sz w:val="28"/>
          <w:szCs w:val="28"/>
        </w:rPr>
        <w:t>.</w:t>
      </w:r>
      <w:r w:rsidRPr="00880F2A">
        <w:rPr>
          <w:sz w:val="28"/>
          <w:szCs w:val="28"/>
        </w:rPr>
        <w:t xml:space="preserve"> </w:t>
      </w:r>
      <w:r w:rsidR="00BA21B9" w:rsidRPr="00880F2A">
        <w:rPr>
          <w:sz w:val="28"/>
          <w:szCs w:val="28"/>
        </w:rPr>
        <w:t>Ban chấp Hành Đảng bộ đề nghị Ban Chấp hành Đảng bộ; Ban Công tác giáo dục chính trị tư tưởng (BCT.GDCTTT) – Ban Chỉ đạo cuộc vận động “Học tập và làm theo tấm gương đạo đức Hồ Chí Minh” năm học 2016 – 2017 phối hợp cùng các tổ chức đoàn thể, các đơn vị tham gia đầy đủ, nghiêm túc Kế hoạch trên đây.</w:t>
      </w:r>
    </w:p>
    <w:p w:rsidR="00BC4E52" w:rsidRPr="00880F2A" w:rsidRDefault="00BC4E52" w:rsidP="00D258ED">
      <w:pPr>
        <w:ind w:firstLine="720"/>
        <w:jc w:val="both"/>
        <w:rPr>
          <w:sz w:val="28"/>
          <w:szCs w:val="28"/>
        </w:rPr>
      </w:pPr>
    </w:p>
    <w:p w:rsidR="00BC4E52" w:rsidRPr="00880F2A" w:rsidRDefault="00880F2A" w:rsidP="00880F2A">
      <w:pPr>
        <w:jc w:val="both"/>
        <w:rPr>
          <w:sz w:val="22"/>
          <w:szCs w:val="22"/>
        </w:rPr>
      </w:pPr>
      <w:r w:rsidRPr="00880F2A">
        <w:rPr>
          <w:b/>
          <w:sz w:val="22"/>
          <w:szCs w:val="22"/>
          <w:u w:val="single"/>
        </w:rPr>
        <w:t>Nơi nhận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880F2A">
        <w:rPr>
          <w:b/>
          <w:sz w:val="26"/>
          <w:szCs w:val="26"/>
        </w:rPr>
        <w:t>T/M BAN CHẤP HÀNH ĐẢNG BỘ</w:t>
      </w:r>
    </w:p>
    <w:p w:rsidR="00FA48DE" w:rsidRPr="00880F2A" w:rsidRDefault="00880F2A" w:rsidP="00880F2A">
      <w:pPr>
        <w:pStyle w:val="ListParagraph"/>
        <w:numPr>
          <w:ilvl w:val="0"/>
          <w:numId w:val="5"/>
        </w:numPr>
        <w:jc w:val="both"/>
        <w:rPr>
          <w:sz w:val="20"/>
          <w:szCs w:val="20"/>
        </w:rPr>
      </w:pPr>
      <w:r w:rsidRPr="00880F2A">
        <w:rPr>
          <w:sz w:val="20"/>
          <w:szCs w:val="20"/>
        </w:rPr>
        <w:t>VP. Đảng ủy Sở GD&amp;ĐT(để báo cáo)</w:t>
      </w:r>
      <w:r w:rsidR="00FA48DE" w:rsidRPr="00880F2A">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sidRPr="00880F2A">
        <w:rPr>
          <w:sz w:val="26"/>
          <w:szCs w:val="26"/>
        </w:rPr>
        <w:t>BÍ THƯ</w:t>
      </w:r>
      <w:r>
        <w:rPr>
          <w:sz w:val="20"/>
          <w:szCs w:val="20"/>
        </w:rPr>
        <w:tab/>
      </w:r>
      <w:r>
        <w:rPr>
          <w:sz w:val="20"/>
          <w:szCs w:val="20"/>
        </w:rPr>
        <w:tab/>
      </w:r>
    </w:p>
    <w:p w:rsidR="00880F2A" w:rsidRPr="00880F2A" w:rsidRDefault="00880F2A" w:rsidP="00880F2A">
      <w:pPr>
        <w:pStyle w:val="ListParagraph"/>
        <w:numPr>
          <w:ilvl w:val="0"/>
          <w:numId w:val="5"/>
        </w:numPr>
        <w:jc w:val="both"/>
        <w:rPr>
          <w:sz w:val="20"/>
          <w:szCs w:val="20"/>
        </w:rPr>
      </w:pPr>
      <w:r w:rsidRPr="00880F2A">
        <w:rPr>
          <w:sz w:val="20"/>
          <w:szCs w:val="20"/>
        </w:rPr>
        <w:t>Các đơn vị, các tổ chức đoàn thể (để thực hiện)</w:t>
      </w:r>
    </w:p>
    <w:p w:rsidR="00880F2A" w:rsidRPr="00880F2A" w:rsidRDefault="00880F2A" w:rsidP="00880F2A">
      <w:pPr>
        <w:pStyle w:val="ListParagraph"/>
        <w:numPr>
          <w:ilvl w:val="0"/>
          <w:numId w:val="5"/>
        </w:numPr>
        <w:jc w:val="both"/>
        <w:rPr>
          <w:sz w:val="20"/>
          <w:szCs w:val="20"/>
        </w:rPr>
      </w:pPr>
      <w:r w:rsidRPr="00880F2A">
        <w:rPr>
          <w:sz w:val="20"/>
          <w:szCs w:val="20"/>
        </w:rPr>
        <w:t>Lưu HS Đảng bộ.</w:t>
      </w:r>
    </w:p>
    <w:p w:rsidR="00BF7D3B" w:rsidRDefault="00BF7D3B" w:rsidP="0053122F">
      <w:pPr>
        <w:ind w:firstLine="720"/>
        <w:jc w:val="both"/>
        <w:rPr>
          <w:sz w:val="36"/>
          <w:szCs w:val="36"/>
        </w:rPr>
      </w:pPr>
    </w:p>
    <w:p w:rsidR="00880F2A" w:rsidRDefault="00880F2A" w:rsidP="0053122F">
      <w:pPr>
        <w:ind w:firstLine="720"/>
        <w:jc w:val="both"/>
        <w:rPr>
          <w:sz w:val="36"/>
          <w:szCs w:val="36"/>
        </w:rPr>
      </w:pPr>
    </w:p>
    <w:p w:rsidR="00880F2A" w:rsidRPr="00CB6702" w:rsidRDefault="00CB6702" w:rsidP="00880F2A">
      <w:pPr>
        <w:ind w:left="5760" w:firstLine="720"/>
        <w:jc w:val="both"/>
        <w:rPr>
          <w:sz w:val="26"/>
          <w:szCs w:val="26"/>
        </w:rPr>
      </w:pPr>
      <w:r>
        <w:rPr>
          <w:sz w:val="26"/>
          <w:szCs w:val="26"/>
        </w:rPr>
        <w:t xml:space="preserve">       </w:t>
      </w:r>
      <w:r w:rsidR="00880F2A" w:rsidRPr="00CB6702">
        <w:rPr>
          <w:sz w:val="26"/>
          <w:szCs w:val="26"/>
        </w:rPr>
        <w:t>Pham Hữu Lộc</w:t>
      </w:r>
    </w:p>
    <w:p w:rsidR="00EF280A" w:rsidRPr="0053122F" w:rsidRDefault="00EF280A" w:rsidP="0053122F">
      <w:pPr>
        <w:spacing w:before="240"/>
        <w:ind w:firstLine="720"/>
        <w:jc w:val="both"/>
        <w:rPr>
          <w:sz w:val="36"/>
          <w:szCs w:val="36"/>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tbl>
      <w:tblPr>
        <w:tblW w:w="10954" w:type="dxa"/>
        <w:tblInd w:w="-432" w:type="dxa"/>
        <w:tblLook w:val="01E0" w:firstRow="1" w:lastRow="1" w:firstColumn="1" w:lastColumn="1" w:noHBand="0" w:noVBand="0"/>
      </w:tblPr>
      <w:tblGrid>
        <w:gridCol w:w="6069"/>
        <w:gridCol w:w="4885"/>
      </w:tblGrid>
      <w:tr w:rsidR="00F340F1" w:rsidTr="00F340F1">
        <w:tc>
          <w:tcPr>
            <w:tcW w:w="6069" w:type="dxa"/>
            <w:hideMark/>
          </w:tcPr>
          <w:p w:rsidR="00F340F1" w:rsidRDefault="00F340F1">
            <w:pPr>
              <w:jc w:val="center"/>
              <w:rPr>
                <w:sz w:val="26"/>
                <w:szCs w:val="26"/>
              </w:rPr>
            </w:pPr>
            <w:bookmarkStart w:id="0" w:name="_GoBack"/>
            <w:r>
              <w:t>ĐẢNG ỦY SỞ GIÁO DỤC VÀ ĐÀO TẠO</w:t>
            </w:r>
          </w:p>
          <w:p w:rsidR="00F340F1" w:rsidRDefault="00F340F1">
            <w:pPr>
              <w:jc w:val="center"/>
              <w:rPr>
                <w:b/>
                <w:sz w:val="28"/>
              </w:rPr>
            </w:pPr>
            <w:r>
              <w:rPr>
                <w:b/>
              </w:rPr>
              <w:t>ĐẢNG ỦY TRƯỜNG CAO ĐẲNG KỸ THUẬT</w:t>
            </w:r>
          </w:p>
          <w:p w:rsidR="00F340F1" w:rsidRDefault="00F340F1">
            <w:pPr>
              <w:jc w:val="center"/>
              <w:rPr>
                <w:b/>
              </w:rPr>
            </w:pPr>
            <w:r>
              <w:rPr>
                <w:b/>
              </w:rPr>
              <w:t>LÝ TỰ TRỌNG TP. HỒ CHÍ MINH</w:t>
            </w:r>
          </w:p>
          <w:p w:rsidR="00F340F1" w:rsidRDefault="00F340F1">
            <w:pPr>
              <w:jc w:val="center"/>
              <w:rPr>
                <w:b/>
              </w:rPr>
            </w:pPr>
            <w:r>
              <w:rPr>
                <w:b/>
              </w:rPr>
              <w:t>*</w:t>
            </w:r>
          </w:p>
          <w:p w:rsidR="00F340F1" w:rsidRDefault="00F340F1">
            <w:pPr>
              <w:rPr>
                <w:sz w:val="26"/>
                <w:szCs w:val="26"/>
              </w:rPr>
            </w:pPr>
            <w:r>
              <w:t xml:space="preserve">                        Số        - BC/ĐU</w:t>
            </w:r>
          </w:p>
        </w:tc>
        <w:tc>
          <w:tcPr>
            <w:tcW w:w="4885" w:type="dxa"/>
            <w:hideMark/>
          </w:tcPr>
          <w:p w:rsidR="00F340F1" w:rsidRDefault="00F340F1">
            <w:pPr>
              <w:jc w:val="center"/>
              <w:rPr>
                <w:b/>
                <w:sz w:val="26"/>
                <w:szCs w:val="26"/>
              </w:rPr>
            </w:pPr>
            <w:r>
              <w:rPr>
                <w:noProof/>
                <w:sz w:val="28"/>
                <w:lang w:val="en-US" w:eastAsia="en-US"/>
              </w:rPr>
              <mc:AlternateContent>
                <mc:Choice Requires="wps">
                  <w:drawing>
                    <wp:anchor distT="0" distB="0" distL="114300" distR="114300" simplePos="0" relativeHeight="25166080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Y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xM5rM0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awhWGh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F340F1" w:rsidRDefault="00F340F1">
            <w:pPr>
              <w:rPr>
                <w:i/>
              </w:rPr>
            </w:pPr>
            <w:r>
              <w:rPr>
                <w:i/>
              </w:rPr>
              <w:t>TP.Hồ Chí Minh, ngày        tháng 8 năm 2016</w:t>
            </w:r>
          </w:p>
        </w:tc>
      </w:tr>
    </w:tbl>
    <w:p w:rsidR="00F340F1" w:rsidRDefault="00F340F1" w:rsidP="00F340F1">
      <w:pPr>
        <w:spacing w:before="120" w:line="300" w:lineRule="exact"/>
        <w:jc w:val="center"/>
        <w:rPr>
          <w:b/>
          <w:sz w:val="32"/>
          <w:szCs w:val="32"/>
        </w:rPr>
      </w:pPr>
      <w:r>
        <w:rPr>
          <w:b/>
          <w:sz w:val="32"/>
          <w:szCs w:val="32"/>
        </w:rPr>
        <w:t>BÁO CÁO</w:t>
      </w:r>
    </w:p>
    <w:tbl>
      <w:tblPr>
        <w:tblW w:w="503" w:type="dxa"/>
        <w:tblInd w:w="-34" w:type="dxa"/>
        <w:tblBorders>
          <w:insideH w:val="single" w:sz="4" w:space="0" w:color="auto"/>
        </w:tblBorders>
        <w:tblLook w:val="01E0" w:firstRow="1" w:lastRow="1" w:firstColumn="1" w:lastColumn="1" w:noHBand="0" w:noVBand="0"/>
      </w:tblPr>
      <w:tblGrid>
        <w:gridCol w:w="222"/>
        <w:gridCol w:w="281"/>
      </w:tblGrid>
      <w:tr w:rsidR="00F340F1" w:rsidTr="00F340F1">
        <w:trPr>
          <w:trHeight w:val="306"/>
        </w:trPr>
        <w:tc>
          <w:tcPr>
            <w:tcW w:w="214" w:type="dxa"/>
          </w:tcPr>
          <w:p w:rsidR="00F340F1" w:rsidRDefault="00F340F1" w:rsidP="005A1C25">
            <w:pPr>
              <w:jc w:val="center"/>
            </w:pPr>
          </w:p>
        </w:tc>
        <w:tc>
          <w:tcPr>
            <w:tcW w:w="289" w:type="dxa"/>
          </w:tcPr>
          <w:p w:rsidR="00F340F1" w:rsidRDefault="00F340F1" w:rsidP="005A1C25">
            <w:pPr>
              <w:ind w:right="-108"/>
              <w:jc w:val="right"/>
              <w:rPr>
                <w:b/>
              </w:rPr>
            </w:pPr>
          </w:p>
        </w:tc>
      </w:tr>
    </w:tbl>
    <w:p w:rsidR="00F340F1" w:rsidRDefault="00820A3D" w:rsidP="00F340F1">
      <w:pPr>
        <w:jc w:val="center"/>
        <w:rPr>
          <w:b/>
          <w:sz w:val="28"/>
          <w:szCs w:val="28"/>
        </w:rPr>
      </w:pPr>
      <w:r>
        <w:rPr>
          <w:b/>
          <w:sz w:val="28"/>
          <w:szCs w:val="28"/>
        </w:rPr>
        <w:t xml:space="preserve"> Kết quả t</w:t>
      </w:r>
      <w:r w:rsidR="00F340F1">
        <w:rPr>
          <w:b/>
          <w:sz w:val="28"/>
          <w:szCs w:val="28"/>
        </w:rPr>
        <w:t>ổ chức học tập, quán triệt thực hiện Chỉ thị số 05-CT/TW, ngày 15/5/2016 củc Bộ Chí trị về đẩy mạnh việc học tập và làm theo tư tưởng, đạo đức phong cách Hồ Chí Minh và học tập chuyên đề “Những nội dung cơ ban của tư tưởng phong cách Hồ Chí Minh “ ; Nghị quyết Hội nghị Trung ương 4 (khóa XII), ngày 30/10/2016 về tăng cường xây dựng, chỉnh đốn Đảng; ngăn chặn, đẩy lùi sự suy thoái về tư tưởng chính trị, đạo đức, lối sống, những biểu hiện “tự diễn biến”, “tự chuyển hóa” trong nội bộ.</w:t>
      </w:r>
    </w:p>
    <w:p w:rsidR="00F340F1" w:rsidRDefault="00F340F1" w:rsidP="00F340F1">
      <w:pPr>
        <w:jc w:val="center"/>
        <w:rPr>
          <w:b/>
          <w:sz w:val="28"/>
          <w:szCs w:val="28"/>
        </w:rPr>
      </w:pPr>
      <w:r>
        <w:rPr>
          <w:noProof/>
          <w:lang w:val="en-US" w:eastAsia="en-US"/>
        </w:rPr>
        <mc:AlternateContent>
          <mc:Choice Requires="wps">
            <w:drawing>
              <wp:anchor distT="0" distB="0" distL="114300" distR="114300" simplePos="0" relativeHeight="251664896" behindDoc="0" locked="0" layoutInCell="1" allowOverlap="1" wp14:anchorId="710136C6" wp14:editId="569F2AD0">
                <wp:simplePos x="0" y="0"/>
                <wp:positionH relativeFrom="column">
                  <wp:posOffset>2455545</wp:posOffset>
                </wp:positionH>
                <wp:positionV relativeFrom="paragraph">
                  <wp:posOffset>119380</wp:posOffset>
                </wp:positionV>
                <wp:extent cx="857250" cy="0"/>
                <wp:effectExtent l="7620" t="5080" r="11430"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35pt,9.4pt" to="260.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riHAIAADU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"/>
            </w:pict>
          </mc:Fallback>
        </mc:AlternateContent>
      </w:r>
      <w:r>
        <w:rPr>
          <w:b/>
          <w:sz w:val="28"/>
          <w:szCs w:val="28"/>
        </w:rPr>
        <w:t>-----------------------------------------------------------------------</w:t>
      </w:r>
    </w:p>
    <w:p w:rsidR="00F340F1" w:rsidRPr="00880F2A" w:rsidRDefault="00F340F1" w:rsidP="00F340F1">
      <w:pPr>
        <w:jc w:val="both"/>
        <w:rPr>
          <w:sz w:val="28"/>
          <w:szCs w:val="28"/>
        </w:rPr>
      </w:pPr>
      <w:r w:rsidRPr="00880F2A">
        <w:rPr>
          <w:b/>
          <w:sz w:val="28"/>
          <w:szCs w:val="28"/>
        </w:rPr>
        <w:tab/>
      </w:r>
      <w:r w:rsidRPr="00880F2A">
        <w:rPr>
          <w:sz w:val="28"/>
          <w:szCs w:val="28"/>
        </w:rPr>
        <w:t>Căn cứ Kế họach 54-KH/TU ngày 20 tháng 9 năm 2016 của Ban Thường vụ Thành ủy về thực hiện Chỉ thị số 05-CT/TW; Hướng dẫn số19-HD/BTGTU ngày 28 tháng 11 năm 2016 về tuyên truyền chuyên đề “Những nội dung cơ bản của tư tưởng phong cách Hồ Chí Minh “ ;</w:t>
      </w:r>
    </w:p>
    <w:p w:rsidR="00F340F1" w:rsidRPr="00880F2A" w:rsidRDefault="00F340F1" w:rsidP="00F340F1">
      <w:pPr>
        <w:ind w:firstLine="720"/>
        <w:jc w:val="both"/>
        <w:rPr>
          <w:sz w:val="28"/>
          <w:szCs w:val="28"/>
        </w:rPr>
      </w:pPr>
      <w:r w:rsidRPr="00880F2A">
        <w:rPr>
          <w:sz w:val="28"/>
          <w:szCs w:val="28"/>
        </w:rPr>
        <w:t>Căn cứ Kế hoạch số 71 KH/TU ngày 26 tháng 12 năm 2016 của Thành ủy Thành phố Hồ Chí Minh về tổ chức học tập, quán triệt và triển khai thực hiện Nghị quyết Hội nghị Trung ương 4 (khóa XII)  ngày 30 tháng 10 năm 2016 của Ban Chấp hành Trung ương về tăng cường xây dựng, chỉnh đốn Đảng; ngăn chặn, đẩy lùi sự suy thoái về tư tưởng chính trị, đạo đức, lối sống, những biểu hiện “tự diễn biến”, “tự chuyển hóa” trong nội bộ;</w:t>
      </w:r>
    </w:p>
    <w:p w:rsidR="00F340F1" w:rsidRPr="00880F2A" w:rsidRDefault="00F340F1" w:rsidP="00F340F1">
      <w:pPr>
        <w:spacing w:before="120" w:line="276" w:lineRule="auto"/>
        <w:ind w:firstLine="720"/>
        <w:jc w:val="both"/>
        <w:rPr>
          <w:sz w:val="28"/>
          <w:szCs w:val="28"/>
        </w:rPr>
      </w:pPr>
      <w:r w:rsidRPr="00880F2A">
        <w:rPr>
          <w:sz w:val="28"/>
          <w:szCs w:val="28"/>
        </w:rPr>
        <w:t xml:space="preserve">Căn cứ Kế hoạch số ………../KH/ĐU      ngày     tháng        năm 2017  của Đảng ủy Sở Giáo dục và Đào tạo Thành phố Hồ Chí Minh. </w:t>
      </w:r>
    </w:p>
    <w:p w:rsidR="00F340F1" w:rsidRDefault="00F340F1" w:rsidP="00F340F1">
      <w:pPr>
        <w:ind w:firstLine="720"/>
        <w:jc w:val="both"/>
        <w:rPr>
          <w:sz w:val="28"/>
          <w:szCs w:val="28"/>
        </w:rPr>
      </w:pPr>
      <w:r w:rsidRPr="00880F2A">
        <w:rPr>
          <w:sz w:val="28"/>
          <w:szCs w:val="28"/>
        </w:rPr>
        <w:lastRenderedPageBreak/>
        <w:t xml:space="preserve">Ban Chấp hành Đảng bộ; Ban Công tác giáo dục chính trị tư tưởng (BCT.GDCTTT) – Ban Chỉ đạo cuộc vận động “Học tập và làm theo tấm gương đạo đức Hồ Chí Minh” năm học 2016 – 2017 của Trường Cao đẳng Kỹ thuật Lý Tự Trọng Thành phố Hồ Chí Minh phối hợp xây dựng Kế hoạch </w:t>
      </w:r>
      <w:r>
        <w:rPr>
          <w:sz w:val="28"/>
          <w:szCs w:val="28"/>
        </w:rPr>
        <w:t xml:space="preserve">và </w:t>
      </w:r>
      <w:r w:rsidRPr="00880F2A">
        <w:rPr>
          <w:sz w:val="28"/>
          <w:szCs w:val="28"/>
        </w:rPr>
        <w:t xml:space="preserve">tổ chức học tập, quán triệt thực hiện Chỉ thị số 05-CT/TW, ngày 15 tháng 5 năm 2016 của Bộ Chính trị;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w:t>
      </w:r>
      <w:r>
        <w:rPr>
          <w:sz w:val="28"/>
          <w:szCs w:val="28"/>
        </w:rPr>
        <w:t>kết quả</w:t>
      </w:r>
      <w:r w:rsidRPr="00880F2A">
        <w:rPr>
          <w:sz w:val="28"/>
          <w:szCs w:val="28"/>
        </w:rPr>
        <w:t xml:space="preserve"> tổ chức học tập, quán triệt như sau: </w:t>
      </w:r>
    </w:p>
    <w:p w:rsidR="00695E98" w:rsidRPr="00880F2A" w:rsidRDefault="00695E98" w:rsidP="00820A3D">
      <w:pPr>
        <w:spacing w:before="120"/>
        <w:ind w:firstLine="720"/>
        <w:jc w:val="both"/>
        <w:rPr>
          <w:sz w:val="28"/>
          <w:szCs w:val="28"/>
        </w:rPr>
      </w:pPr>
      <w:r w:rsidRPr="00880F2A">
        <w:rPr>
          <w:sz w:val="28"/>
          <w:szCs w:val="28"/>
        </w:rPr>
        <w:t>Ban Chấp hành Đảng bộ; Ban Công tác giáo dục chính trị tư tưởng (BCT.GDCTTT) – Ban Chỉ đạo cuộc vận động “Học tập và làm theo tấm gương đạo đức Hồ Chí Minh” năm học 2016 – 2017 của Trường Cao đẳng Kỹ thuật Lý Tự Trọng Thành phố Hồ Chí Minh phối hợp cùng các tổ chức đoàn thể phố biến, quán triệt, triển khai đến</w:t>
      </w:r>
      <w:r w:rsidRPr="00880F2A">
        <w:rPr>
          <w:sz w:val="28"/>
          <w:szCs w:val="28"/>
          <w:lang w:val="nb-NO"/>
        </w:rPr>
        <w:t xml:space="preserve"> từng cán bộ, đảng viên, giáo viên, nhân viên, HSSV trong toàn trường </w:t>
      </w:r>
      <w:r w:rsidRPr="00880F2A">
        <w:rPr>
          <w:sz w:val="28"/>
          <w:szCs w:val="28"/>
        </w:rPr>
        <w:t>nội dung của 02 Chỉ thi, Nghị quyết nêu trên.</w:t>
      </w:r>
    </w:p>
    <w:p w:rsidR="00695E98" w:rsidRPr="00880F2A" w:rsidRDefault="00820A3D" w:rsidP="00695E98">
      <w:pPr>
        <w:ind w:firstLine="720"/>
        <w:jc w:val="both"/>
        <w:rPr>
          <w:sz w:val="28"/>
          <w:szCs w:val="28"/>
        </w:rPr>
      </w:pPr>
      <w:r w:rsidRPr="00820A3D">
        <w:rPr>
          <w:sz w:val="28"/>
          <w:szCs w:val="28"/>
        </w:rPr>
        <w:t>Ban Chấp hành đã mời</w:t>
      </w:r>
      <w:r w:rsidR="00695E98" w:rsidRPr="00820A3D">
        <w:rPr>
          <w:sz w:val="28"/>
          <w:szCs w:val="28"/>
        </w:rPr>
        <w:t>. Báo cáo viên</w:t>
      </w:r>
      <w:r w:rsidR="00695E98" w:rsidRPr="00880F2A">
        <w:rPr>
          <w:sz w:val="28"/>
          <w:szCs w:val="28"/>
        </w:rPr>
        <w:t>: Ông: Phạm Quốc Văn. Đại tá, Tiến sĩ, Giảng viên Học viện Chính trị Khu vực II. Báo cáo, quán triệt nội dung Chỉ thị số 05-CT/TW, ngày 15 tháng 5 năm 2016 của Bộ Chính trị chuyên đề “ Những nội dung cơ bản của tư tưởng, đạo đức, phong cách Hồ Chí Minh” ;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w:t>
      </w:r>
    </w:p>
    <w:p w:rsidR="00695E98" w:rsidRPr="00820A3D" w:rsidRDefault="00695E98" w:rsidP="00695E98">
      <w:pPr>
        <w:ind w:firstLine="720"/>
        <w:jc w:val="both"/>
        <w:rPr>
          <w:b/>
          <w:sz w:val="28"/>
          <w:szCs w:val="28"/>
        </w:rPr>
      </w:pPr>
      <w:r w:rsidRPr="00880F2A">
        <w:rPr>
          <w:b/>
          <w:sz w:val="28"/>
          <w:szCs w:val="28"/>
        </w:rPr>
        <w:t xml:space="preserve"> </w:t>
      </w:r>
      <w:r w:rsidRPr="00820A3D">
        <w:rPr>
          <w:b/>
          <w:sz w:val="28"/>
          <w:szCs w:val="28"/>
        </w:rPr>
        <w:t>Thời gian, địa điểm tổ chức:</w:t>
      </w:r>
      <w:r w:rsidR="00820A3D" w:rsidRPr="00820A3D">
        <w:rPr>
          <w:b/>
          <w:sz w:val="28"/>
          <w:szCs w:val="28"/>
        </w:rPr>
        <w:t xml:space="preserve"> từ </w:t>
      </w:r>
      <w:r w:rsidRPr="00820A3D">
        <w:rPr>
          <w:b/>
          <w:sz w:val="28"/>
          <w:szCs w:val="28"/>
        </w:rPr>
        <w:t xml:space="preserve">14h00 </w:t>
      </w:r>
      <w:r w:rsidR="00820A3D" w:rsidRPr="00820A3D">
        <w:rPr>
          <w:b/>
          <w:sz w:val="28"/>
          <w:szCs w:val="28"/>
        </w:rPr>
        <w:t xml:space="preserve">– 16h30 </w:t>
      </w:r>
      <w:r w:rsidRPr="00820A3D">
        <w:rPr>
          <w:b/>
          <w:sz w:val="28"/>
          <w:szCs w:val="28"/>
        </w:rPr>
        <w:t>ngày 12/01/2017 (Thứ 5) tại Hội trường A.Trường Cao đẳng Kỹ thuật Lý Tự Trọng Thành phố Hồ Chí Minh, số 390 Hoàng Văn Thụ, P.4, Q.TB</w:t>
      </w:r>
    </w:p>
    <w:p w:rsidR="00695E98" w:rsidRPr="00880F2A" w:rsidRDefault="00695E98" w:rsidP="00695E98">
      <w:pPr>
        <w:jc w:val="both"/>
        <w:rPr>
          <w:sz w:val="28"/>
          <w:szCs w:val="28"/>
        </w:rPr>
      </w:pPr>
      <w:r w:rsidRPr="00880F2A">
        <w:rPr>
          <w:sz w:val="28"/>
          <w:szCs w:val="28"/>
        </w:rPr>
        <w:tab/>
      </w:r>
      <w:r w:rsidRPr="00880F2A">
        <w:rPr>
          <w:b/>
          <w:sz w:val="28"/>
          <w:szCs w:val="28"/>
        </w:rPr>
        <w:t xml:space="preserve"> Thành phần tham dự</w:t>
      </w:r>
      <w:r w:rsidRPr="00880F2A">
        <w:rPr>
          <w:sz w:val="28"/>
          <w:szCs w:val="28"/>
        </w:rPr>
        <w:t>: Toàn thể cán bộ Đảng viên, giáo viên, nhân viên Trường Cao đẳng Kỹ thuật Lý Tự Trọng Thành phố Hồ Chí Minh</w:t>
      </w:r>
    </w:p>
    <w:p w:rsidR="00695E98" w:rsidRPr="00820A3D" w:rsidRDefault="00695E98" w:rsidP="00695E98">
      <w:pPr>
        <w:spacing w:before="120" w:line="312" w:lineRule="auto"/>
        <w:ind w:firstLine="720"/>
        <w:jc w:val="both"/>
        <w:rPr>
          <w:b/>
        </w:rPr>
      </w:pPr>
      <w:r w:rsidRPr="00820A3D">
        <w:rPr>
          <w:b/>
        </w:rPr>
        <w:t>- Tổ số Cán bộ, Đảng viên, giáo viên, nhân viên thgam dự : 340/363.</w:t>
      </w:r>
      <w:r w:rsidR="00820A3D">
        <w:rPr>
          <w:b/>
        </w:rPr>
        <w:t xml:space="preserve"> (23 CB-GV không tham dự được có lý do phải coi thi hết Học phần của HSSV theo Kế hoạch tiến độ đào tạo của nhà trường)</w:t>
      </w:r>
    </w:p>
    <w:p w:rsidR="00695E98" w:rsidRDefault="00695E98" w:rsidP="00695E98">
      <w:pPr>
        <w:spacing w:before="120" w:line="312" w:lineRule="auto"/>
        <w:ind w:firstLine="720"/>
        <w:jc w:val="both"/>
        <w:rPr>
          <w:b/>
          <w:szCs w:val="28"/>
        </w:rPr>
      </w:pPr>
      <w:r>
        <w:rPr>
          <w:b/>
          <w:szCs w:val="28"/>
        </w:rPr>
        <w:t>I. Nội dung</w:t>
      </w:r>
    </w:p>
    <w:p w:rsidR="00820A3D" w:rsidRPr="00880F2A" w:rsidRDefault="00820A3D" w:rsidP="00820A3D">
      <w:pPr>
        <w:ind w:firstLine="720"/>
        <w:jc w:val="both"/>
        <w:rPr>
          <w:b/>
          <w:sz w:val="28"/>
          <w:szCs w:val="28"/>
        </w:rPr>
      </w:pPr>
      <w:r w:rsidRPr="00880F2A">
        <w:rPr>
          <w:b/>
          <w:sz w:val="28"/>
          <w:szCs w:val="28"/>
        </w:rPr>
        <w:t>a. Đối với Chỉ thị số 05-CT/TW, ngày 15 tháng 5 năm 2016 của Bộ Chính trị:</w:t>
      </w:r>
    </w:p>
    <w:p w:rsidR="00820A3D" w:rsidRPr="00CB6702" w:rsidRDefault="00820A3D" w:rsidP="00820A3D">
      <w:pPr>
        <w:ind w:firstLine="720"/>
        <w:jc w:val="both"/>
        <w:rPr>
          <w:b/>
          <w:sz w:val="28"/>
          <w:szCs w:val="28"/>
        </w:rPr>
      </w:pPr>
      <w:r w:rsidRPr="00CB6702">
        <w:rPr>
          <w:b/>
          <w:sz w:val="28"/>
          <w:szCs w:val="28"/>
        </w:rPr>
        <w:t>* Các nội dung chính tri</w:t>
      </w:r>
      <w:r>
        <w:rPr>
          <w:b/>
          <w:sz w:val="28"/>
          <w:szCs w:val="28"/>
        </w:rPr>
        <w:t>ể</w:t>
      </w:r>
      <w:r w:rsidRPr="00CB6702">
        <w:rPr>
          <w:b/>
          <w:sz w:val="28"/>
          <w:szCs w:val="28"/>
        </w:rPr>
        <w:t xml:space="preserve">n khai quán triệt </w:t>
      </w:r>
    </w:p>
    <w:p w:rsidR="00820A3D" w:rsidRPr="00880F2A" w:rsidRDefault="00820A3D" w:rsidP="00820A3D">
      <w:pPr>
        <w:ind w:firstLine="720"/>
        <w:jc w:val="both"/>
        <w:rPr>
          <w:sz w:val="28"/>
          <w:szCs w:val="28"/>
        </w:rPr>
      </w:pPr>
      <w:r w:rsidRPr="00880F2A">
        <w:rPr>
          <w:sz w:val="28"/>
          <w:szCs w:val="28"/>
        </w:rPr>
        <w:t>+ Tuyên truyền nội dung Chỉ thị 05-CT/TW và những nội dụng cơ bản của tư tưởng đạo đức, phong cách Hồ Chí Minh, gắn nhiệm vụ xây dựng chỉnh đốn Đảng theo tinh thần Nghị quyết Trung ương 4 khóa XII.</w:t>
      </w:r>
    </w:p>
    <w:p w:rsidR="00820A3D" w:rsidRPr="00880F2A" w:rsidRDefault="00820A3D" w:rsidP="00820A3D">
      <w:pPr>
        <w:ind w:firstLine="720"/>
        <w:jc w:val="both"/>
        <w:rPr>
          <w:sz w:val="28"/>
          <w:szCs w:val="28"/>
        </w:rPr>
      </w:pPr>
      <w:r w:rsidRPr="00880F2A">
        <w:rPr>
          <w:sz w:val="28"/>
          <w:szCs w:val="28"/>
        </w:rPr>
        <w:t>+  Hướng dẫn học tập chuyên đề “ những nội dung cơ bản của tư tưởng, đạo đức, phong cách Hồ Chí Minh”.</w:t>
      </w:r>
    </w:p>
    <w:p w:rsidR="00820A3D" w:rsidRPr="00880F2A" w:rsidRDefault="00820A3D" w:rsidP="00820A3D">
      <w:pPr>
        <w:ind w:firstLine="720"/>
        <w:jc w:val="both"/>
        <w:rPr>
          <w:sz w:val="28"/>
          <w:szCs w:val="28"/>
        </w:rPr>
      </w:pPr>
      <w:r w:rsidRPr="00880F2A">
        <w:rPr>
          <w:sz w:val="28"/>
          <w:szCs w:val="28"/>
        </w:rPr>
        <w:t>Phát huy những kết quả đã đạt được và khắc phục những hạn chế, tồn tại trong việc thực hiện Chỉ thị 03-CT/TW những năm qua. Đưa việc học tập làm theo tư tưởng, đạo đức, phong cách Hồ Chí Minh đảm bảo thiết thực, hiệu quả góp phần củng cố niềm tin của quần chúng đối với Đảng, Nhà nước.</w:t>
      </w:r>
    </w:p>
    <w:p w:rsidR="00820A3D" w:rsidRPr="00880F2A" w:rsidRDefault="00820A3D" w:rsidP="00820A3D">
      <w:pPr>
        <w:ind w:firstLine="720"/>
        <w:jc w:val="both"/>
        <w:rPr>
          <w:sz w:val="28"/>
          <w:szCs w:val="28"/>
        </w:rPr>
      </w:pPr>
      <w:r w:rsidRPr="00880F2A">
        <w:rPr>
          <w:sz w:val="28"/>
          <w:szCs w:val="28"/>
        </w:rPr>
        <w:t xml:space="preserve">Các cấp ủy chi bộ phối hợp chặt chẽ với chính quyền, các tổ chức đoàn thể bám sát nội dung Chỉ thị 05-CT/TW, cùng BCH Đảng bộ, BGH xây dựng, hoàn thiện chuẩn mực đạo đức nhà gíao, đạo đức nghề nghiệp trong từng đơn vị và môi trường sự phạm. </w:t>
      </w:r>
      <w:r w:rsidRPr="00880F2A">
        <w:rPr>
          <w:sz w:val="28"/>
          <w:szCs w:val="28"/>
        </w:rPr>
        <w:lastRenderedPageBreak/>
        <w:t>Trong chỉ đạo thực hiện cần chủ động sáng tạo bằng nhiều hình thức phù hợp với đặc thù của đơn vị, đối tượng cán bộ giáo viên, nhân viên, HSSV để tổ chức triển khai có hiệu quả.</w:t>
      </w:r>
    </w:p>
    <w:p w:rsidR="00820A3D" w:rsidRDefault="00820A3D" w:rsidP="00820A3D">
      <w:pPr>
        <w:ind w:firstLine="720"/>
        <w:jc w:val="both"/>
        <w:rPr>
          <w:b/>
          <w:sz w:val="28"/>
          <w:szCs w:val="28"/>
        </w:rPr>
      </w:pPr>
      <w:r w:rsidRPr="00880F2A">
        <w:rPr>
          <w:b/>
          <w:sz w:val="28"/>
          <w:szCs w:val="28"/>
        </w:rPr>
        <w:t>b. Đối với Nghị quyết Hội nghị Trung ương 4 (khóa XII) ngày 30 tháng 9 năm 2016 của Ban Chấp hành Trung ương</w:t>
      </w:r>
    </w:p>
    <w:p w:rsidR="00820A3D" w:rsidRDefault="00820A3D" w:rsidP="00820A3D">
      <w:pPr>
        <w:ind w:firstLine="720"/>
        <w:jc w:val="both"/>
        <w:rPr>
          <w:b/>
          <w:sz w:val="28"/>
          <w:szCs w:val="28"/>
        </w:rPr>
      </w:pPr>
      <w:r w:rsidRPr="00CB6702">
        <w:rPr>
          <w:b/>
          <w:sz w:val="28"/>
          <w:szCs w:val="28"/>
        </w:rPr>
        <w:t xml:space="preserve">* Các nội dung chính triển khai quán triệt </w:t>
      </w:r>
    </w:p>
    <w:p w:rsidR="00820A3D" w:rsidRPr="00880F2A" w:rsidRDefault="00820A3D" w:rsidP="00820A3D">
      <w:pPr>
        <w:ind w:firstLine="720"/>
        <w:jc w:val="both"/>
        <w:rPr>
          <w:sz w:val="28"/>
          <w:szCs w:val="28"/>
        </w:rPr>
      </w:pPr>
      <w:r w:rsidRPr="00880F2A">
        <w:rPr>
          <w:sz w:val="28"/>
          <w:szCs w:val="28"/>
        </w:rPr>
        <w:t>- Làm cho cán bộ đảng viên, giáo viên, nhân viên trong toàn trường nhận thức  sâu sắc, ý nghĩa , tầm quan trọng của công tác chỉnh đốn, xây dựng đảng, tạo sự đồng thuận cao và nắm vững những quan điểm cơ bản, những chủ trương của Đảng, Nhà nước của Ngành, của Nhà trường. Trên cơ sở chương trình hành động của trường trong việc thực hiện các Chỉ thị, Nghị quyết, các văn bản chỉ đạo của cấp trên với phương châm: Thiết thực, hiệu quả, không phô trương, tránh hình thức. Tổ chức tuyên truyền với nhiều hình thức khgác nhau tùy điều kiện cụ thề của nhà trường.</w:t>
      </w:r>
    </w:p>
    <w:p w:rsidR="00820A3D" w:rsidRPr="00880F2A" w:rsidRDefault="00820A3D" w:rsidP="00820A3D">
      <w:pPr>
        <w:spacing w:before="120"/>
        <w:ind w:firstLine="720"/>
        <w:jc w:val="both"/>
        <w:rPr>
          <w:sz w:val="28"/>
          <w:szCs w:val="28"/>
          <w:lang w:val="nb-NO"/>
        </w:rPr>
      </w:pPr>
      <w:r w:rsidRPr="00880F2A">
        <w:rPr>
          <w:sz w:val="28"/>
          <w:szCs w:val="28"/>
          <w:lang w:val="nb-NO"/>
        </w:rPr>
        <w:t xml:space="preserve">- Ban Chấp hành Đảng bộ; Ban công tác GD.CTTT- </w:t>
      </w:r>
      <w:r w:rsidRPr="00880F2A">
        <w:rPr>
          <w:sz w:val="28"/>
          <w:szCs w:val="28"/>
        </w:rPr>
        <w:t>Ban Chỉ đạo cuộc vận động “Học tập và làm theo tấm gương đạo đức Hồ Chí Minh”,  Ban Công tác Dân vận tăng cường công tác nắm bắt</w:t>
      </w:r>
      <w:r w:rsidRPr="00880F2A">
        <w:rPr>
          <w:rFonts w:eastAsia="TimesNewRomanPSMT"/>
          <w:sz w:val="28"/>
          <w:szCs w:val="28"/>
          <w:lang w:val="nb-NO"/>
        </w:rPr>
        <w:t xml:space="preserve"> diễn biến tư tưởng. Tăng cườ</w:t>
      </w:r>
      <w:r w:rsidRPr="00880F2A">
        <w:rPr>
          <w:sz w:val="28"/>
          <w:szCs w:val="28"/>
          <w:lang w:val="nb-NO"/>
        </w:rPr>
        <w:t>ng giáo dục chính trị tư tưởng, đường lối chủ trương của Đảng, chính sách, pháp luật của nhà nước, nâng cao ý thức trách nhiệm của Đảng viên, CB-GV-NV trong duy trì trật tự, k</w:t>
      </w:r>
      <w:r w:rsidRPr="00880F2A">
        <w:rPr>
          <w:rFonts w:eastAsia="TimesNewRomanPSMT"/>
          <w:sz w:val="28"/>
          <w:szCs w:val="28"/>
          <w:lang w:val="nb-NO"/>
        </w:rPr>
        <w:t xml:space="preserve">ỷ cương, nề </w:t>
      </w:r>
      <w:r w:rsidRPr="00880F2A">
        <w:rPr>
          <w:sz w:val="28"/>
          <w:szCs w:val="28"/>
          <w:lang w:val="nb-NO"/>
        </w:rPr>
        <w:t>n</w:t>
      </w:r>
      <w:r w:rsidRPr="00880F2A">
        <w:rPr>
          <w:rFonts w:eastAsia="TimesNewRomanPSMT"/>
          <w:sz w:val="28"/>
          <w:szCs w:val="28"/>
          <w:lang w:val="nb-NO"/>
        </w:rPr>
        <w:t xml:space="preserve">ếp và </w:t>
      </w:r>
      <w:r w:rsidRPr="00880F2A">
        <w:rPr>
          <w:sz w:val="28"/>
          <w:szCs w:val="28"/>
          <w:lang w:val="nb-NO"/>
        </w:rPr>
        <w:t>nâng cao ch</w:t>
      </w:r>
      <w:r w:rsidRPr="00880F2A">
        <w:rPr>
          <w:rFonts w:eastAsia="TimesNewRomanPSMT"/>
          <w:sz w:val="28"/>
          <w:szCs w:val="28"/>
          <w:lang w:val="nb-NO"/>
        </w:rPr>
        <w:t>ất lượ</w:t>
      </w:r>
      <w:r w:rsidRPr="00880F2A">
        <w:rPr>
          <w:sz w:val="28"/>
          <w:szCs w:val="28"/>
          <w:lang w:val="nb-NO"/>
        </w:rPr>
        <w:t>ng giáo d</w:t>
      </w:r>
      <w:r w:rsidRPr="00880F2A">
        <w:rPr>
          <w:rFonts w:eastAsia="TimesNewRomanPSMT"/>
          <w:sz w:val="28"/>
          <w:szCs w:val="28"/>
          <w:lang w:val="nb-NO"/>
        </w:rPr>
        <w:t>ụ</w:t>
      </w:r>
      <w:r w:rsidRPr="00880F2A">
        <w:rPr>
          <w:sz w:val="28"/>
          <w:szCs w:val="28"/>
          <w:lang w:val="nb-NO"/>
        </w:rPr>
        <w:t>c toàn di</w:t>
      </w:r>
      <w:r w:rsidRPr="00880F2A">
        <w:rPr>
          <w:rFonts w:eastAsia="TimesNewRomanPSMT"/>
          <w:sz w:val="28"/>
          <w:szCs w:val="28"/>
          <w:lang w:val="nb-NO"/>
        </w:rPr>
        <w:t xml:space="preserve">ện, trong đó </w:t>
      </w:r>
      <w:r w:rsidRPr="00880F2A">
        <w:rPr>
          <w:sz w:val="28"/>
          <w:szCs w:val="28"/>
          <w:lang w:val="nb-NO"/>
        </w:rPr>
        <w:t>chú tr</w:t>
      </w:r>
      <w:r w:rsidRPr="00880F2A">
        <w:rPr>
          <w:rFonts w:eastAsia="TimesNewRomanPSMT"/>
          <w:sz w:val="28"/>
          <w:szCs w:val="28"/>
          <w:lang w:val="nb-NO"/>
        </w:rPr>
        <w:t>ọ</w:t>
      </w:r>
      <w:r w:rsidRPr="00880F2A">
        <w:rPr>
          <w:sz w:val="28"/>
          <w:szCs w:val="28"/>
          <w:lang w:val="nb-NO"/>
        </w:rPr>
        <w:t>ng giáo d</w:t>
      </w:r>
      <w:r w:rsidRPr="00880F2A">
        <w:rPr>
          <w:rFonts w:eastAsia="TimesNewRomanPSMT"/>
          <w:sz w:val="28"/>
          <w:szCs w:val="28"/>
          <w:lang w:val="nb-NO"/>
        </w:rPr>
        <w:t>ục đạo đứ</w:t>
      </w:r>
      <w:r w:rsidRPr="00880F2A">
        <w:rPr>
          <w:sz w:val="28"/>
          <w:szCs w:val="28"/>
          <w:lang w:val="nb-NO"/>
        </w:rPr>
        <w:t>c nhân cách, l</w:t>
      </w:r>
      <w:r w:rsidRPr="00880F2A">
        <w:rPr>
          <w:rFonts w:eastAsia="TimesNewRomanPSMT"/>
          <w:sz w:val="28"/>
          <w:szCs w:val="28"/>
          <w:lang w:val="nb-NO"/>
        </w:rPr>
        <w:t>ố</w:t>
      </w:r>
      <w:r w:rsidRPr="00880F2A">
        <w:rPr>
          <w:sz w:val="28"/>
          <w:szCs w:val="28"/>
          <w:lang w:val="nb-NO"/>
        </w:rPr>
        <w:t>i s</w:t>
      </w:r>
      <w:r w:rsidRPr="00880F2A">
        <w:rPr>
          <w:rFonts w:eastAsia="TimesNewRomanPSMT"/>
          <w:sz w:val="28"/>
          <w:szCs w:val="28"/>
          <w:lang w:val="nb-NO"/>
        </w:rPr>
        <w:t>ố</w:t>
      </w:r>
      <w:r w:rsidRPr="00880F2A">
        <w:rPr>
          <w:sz w:val="28"/>
          <w:szCs w:val="28"/>
          <w:lang w:val="nb-NO"/>
        </w:rPr>
        <w:t>ng, k</w:t>
      </w:r>
      <w:r w:rsidRPr="00880F2A">
        <w:rPr>
          <w:rFonts w:eastAsia="TimesNewRomanPSMT"/>
          <w:sz w:val="28"/>
          <w:szCs w:val="28"/>
          <w:lang w:val="nb-NO"/>
        </w:rPr>
        <w:t>ỹ năng xã hội</w:t>
      </w:r>
      <w:r w:rsidRPr="00880F2A">
        <w:rPr>
          <w:sz w:val="28"/>
          <w:szCs w:val="28"/>
          <w:lang w:val="nb-NO"/>
        </w:rPr>
        <w:t>, ý th</w:t>
      </w:r>
      <w:r w:rsidRPr="00880F2A">
        <w:rPr>
          <w:rFonts w:eastAsia="TimesNewRomanPSMT"/>
          <w:sz w:val="28"/>
          <w:szCs w:val="28"/>
          <w:lang w:val="nb-NO"/>
        </w:rPr>
        <w:t>ứ</w:t>
      </w:r>
      <w:r w:rsidRPr="00880F2A">
        <w:rPr>
          <w:sz w:val="28"/>
          <w:szCs w:val="28"/>
          <w:lang w:val="nb-NO"/>
        </w:rPr>
        <w:t>c, trách nhi</w:t>
      </w:r>
      <w:r w:rsidRPr="00880F2A">
        <w:rPr>
          <w:rFonts w:eastAsia="TimesNewRomanPSMT"/>
          <w:sz w:val="28"/>
          <w:szCs w:val="28"/>
          <w:lang w:val="nb-NO"/>
        </w:rPr>
        <w:t>ệ</w:t>
      </w:r>
      <w:r w:rsidRPr="00880F2A">
        <w:rPr>
          <w:sz w:val="28"/>
          <w:szCs w:val="28"/>
          <w:lang w:val="nb-NO"/>
        </w:rPr>
        <w:t>m c</w:t>
      </w:r>
      <w:r w:rsidRPr="00880F2A">
        <w:rPr>
          <w:rFonts w:eastAsia="TimesNewRomanPSMT"/>
          <w:sz w:val="28"/>
          <w:szCs w:val="28"/>
          <w:lang w:val="nb-NO"/>
        </w:rPr>
        <w:t xml:space="preserve">ủa công dân, </w:t>
      </w:r>
      <w:r w:rsidRPr="00880F2A">
        <w:rPr>
          <w:sz w:val="28"/>
          <w:szCs w:val="28"/>
          <w:lang w:val="es-BO"/>
        </w:rPr>
        <w:t>xây dựng nền tảng gia đình, ý chí phụng sự Tổ quốc, xã hội</w:t>
      </w:r>
      <w:r w:rsidRPr="00880F2A">
        <w:rPr>
          <w:sz w:val="28"/>
          <w:szCs w:val="28"/>
          <w:lang w:val="nb-NO"/>
        </w:rPr>
        <w:t>, c</w:t>
      </w:r>
      <w:r w:rsidRPr="00880F2A">
        <w:rPr>
          <w:rFonts w:eastAsia="TimesNewRomanPSMT"/>
          <w:sz w:val="28"/>
          <w:szCs w:val="28"/>
          <w:lang w:val="nb-NO"/>
        </w:rPr>
        <w:t>ộng đồ</w:t>
      </w:r>
      <w:r w:rsidRPr="00880F2A">
        <w:rPr>
          <w:sz w:val="28"/>
          <w:szCs w:val="28"/>
          <w:lang w:val="nb-NO"/>
        </w:rPr>
        <w:t>ng; chú trọng nâng cao chất lượng đào tạo nguồn nhân lực, ý chí khởi nghiệp trong học sinh, sinh viên, đào tạo phải gắn với doanh nghiệp, với thị trường, nâng cao khả năng thực hành của học sinh, sinh viên. Gắn “nói đi đôi với làm” ‘ nói ít làm nhiều” “gần gũi nhân dân’ lấy mục tiêu “phục vụ nhân dân” làm mục tiêu phấn đấu của bản thân.</w:t>
      </w:r>
    </w:p>
    <w:p w:rsidR="00820A3D" w:rsidRPr="00880F2A" w:rsidRDefault="00820A3D" w:rsidP="00820A3D">
      <w:pPr>
        <w:spacing w:before="120"/>
        <w:ind w:firstLine="720"/>
        <w:jc w:val="both"/>
        <w:rPr>
          <w:sz w:val="28"/>
          <w:szCs w:val="28"/>
          <w:lang w:val="nb-NO"/>
        </w:rPr>
      </w:pPr>
      <w:r w:rsidRPr="00880F2A">
        <w:rPr>
          <w:sz w:val="28"/>
          <w:szCs w:val="28"/>
          <w:lang w:val="nb-NO"/>
        </w:rPr>
        <w:t>- Kiên quyết đấu tranh chống các quan điểm sai trái, thù địch, những nhận thức sai lệch đi ngược đường lối, chính sách pháp luật của Đảng, Nhà nước.</w:t>
      </w:r>
    </w:p>
    <w:p w:rsidR="00820A3D" w:rsidRPr="00880F2A" w:rsidRDefault="00820A3D" w:rsidP="00820A3D">
      <w:pPr>
        <w:spacing w:before="120"/>
        <w:ind w:firstLine="720"/>
        <w:jc w:val="both"/>
        <w:rPr>
          <w:sz w:val="28"/>
          <w:szCs w:val="28"/>
          <w:lang w:val="nb-NO"/>
        </w:rPr>
      </w:pPr>
      <w:r w:rsidRPr="00880F2A">
        <w:rPr>
          <w:sz w:val="28"/>
          <w:szCs w:val="28"/>
          <w:lang w:val="nb-NO"/>
        </w:rPr>
        <w:t>- Đẩy lùi tình trạng suy thoái về tư tưởng chính trị, đạo đức lối sống, chống tham ô, lãng phí, lợi ích nhóm, chống “tự diễn biến”, “tự chuyển hóa” trong nội bộ cán bộ đảng viên...</w:t>
      </w:r>
    </w:p>
    <w:p w:rsidR="00F340F1" w:rsidRDefault="00F340F1" w:rsidP="00F340F1">
      <w:pPr>
        <w:spacing w:before="120" w:line="300" w:lineRule="exact"/>
        <w:jc w:val="center"/>
        <w:rPr>
          <w:b/>
          <w:sz w:val="32"/>
          <w:szCs w:val="32"/>
        </w:rPr>
      </w:pPr>
    </w:p>
    <w:p w:rsidR="00F340F1" w:rsidRDefault="00F340F1" w:rsidP="00F340F1">
      <w:pPr>
        <w:tabs>
          <w:tab w:val="left" w:pos="851"/>
        </w:tabs>
        <w:spacing w:before="120" w:line="312" w:lineRule="auto"/>
        <w:jc w:val="both"/>
      </w:pPr>
      <w:r>
        <w:tab/>
        <w:t xml:space="preserve">Ban Chấp hành Đảng bộ Trường Cao đẳng Kỹ thuật Lý Tự Trọng báo cáo kết quả tổ chức </w:t>
      </w:r>
      <w:r>
        <w:rPr>
          <w:szCs w:val="28"/>
        </w:rPr>
        <w:t xml:space="preserve">học tập, quán triệt, tuyên truyền và triến khai thực hiện Nghị quyết Đại hội đại biểu toàn quốc lần thứ XII nhiệm kỳ 2015 – 2020, </w:t>
      </w:r>
      <w:r>
        <w:t>về Đảng Ủy Sở Giáo dục và đào tạo với kết quả như trên.</w:t>
      </w:r>
    </w:p>
    <w:p w:rsidR="00F340F1" w:rsidRDefault="00F340F1" w:rsidP="00F340F1">
      <w:pPr>
        <w:spacing w:before="120" w:line="312" w:lineRule="auto"/>
        <w:jc w:val="both"/>
        <w:rPr>
          <w:b/>
          <w:sz w:val="26"/>
          <w:szCs w:val="26"/>
        </w:rPr>
      </w:pPr>
      <w:r>
        <w:rPr>
          <w:b/>
          <w:i/>
          <w:sz w:val="26"/>
          <w:szCs w:val="26"/>
        </w:rPr>
        <w:t>Nơi nhận:</w:t>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b/>
          <w:sz w:val="26"/>
          <w:szCs w:val="26"/>
        </w:rPr>
        <w:t>T/M BAN CHẤP HÀNH</w:t>
      </w:r>
    </w:p>
    <w:p w:rsidR="00F340F1" w:rsidRDefault="00F340F1" w:rsidP="00F340F1">
      <w:pPr>
        <w:jc w:val="both"/>
        <w:rPr>
          <w:sz w:val="22"/>
          <w:szCs w:val="22"/>
        </w:rPr>
      </w:pPr>
      <w:r>
        <w:rPr>
          <w:sz w:val="22"/>
          <w:szCs w:val="22"/>
        </w:rPr>
        <w:t xml:space="preserve">        - Đảng ủy Sở GD – ĐT (để báo cáo);</w:t>
      </w:r>
      <w:r>
        <w:rPr>
          <w:sz w:val="22"/>
          <w:szCs w:val="22"/>
        </w:rPr>
        <w:tab/>
      </w:r>
      <w:r>
        <w:rPr>
          <w:sz w:val="22"/>
          <w:szCs w:val="22"/>
        </w:rPr>
        <w:tab/>
      </w:r>
      <w:r>
        <w:rPr>
          <w:sz w:val="22"/>
          <w:szCs w:val="22"/>
        </w:rPr>
        <w:tab/>
        <w:t xml:space="preserve">               </w:t>
      </w:r>
      <w:r>
        <w:rPr>
          <w:sz w:val="26"/>
          <w:szCs w:val="26"/>
        </w:rPr>
        <w:t xml:space="preserve"> BÍ THƯ</w:t>
      </w:r>
    </w:p>
    <w:p w:rsidR="002A464D" w:rsidRDefault="002A464D" w:rsidP="00D34B34">
      <w:pPr>
        <w:spacing w:before="120"/>
        <w:ind w:firstLine="720"/>
        <w:jc w:val="both"/>
        <w:rPr>
          <w:sz w:val="28"/>
          <w:szCs w:val="28"/>
          <w:lang w:val="nb-NO"/>
        </w:rPr>
      </w:pPr>
    </w:p>
    <w:bookmarkEnd w:id="0"/>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BC4E52" w:rsidRDefault="00BC4E52"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2A464D" w:rsidRDefault="002A464D" w:rsidP="00D34B34">
      <w:pPr>
        <w:spacing w:before="120"/>
        <w:ind w:firstLine="720"/>
        <w:jc w:val="both"/>
        <w:rPr>
          <w:sz w:val="28"/>
          <w:szCs w:val="28"/>
          <w:lang w:val="nb-NO"/>
        </w:rPr>
      </w:pPr>
    </w:p>
    <w:p w:rsidR="00D34B34" w:rsidRPr="0053122F" w:rsidRDefault="00D34B34" w:rsidP="00D34B34">
      <w:pPr>
        <w:spacing w:before="120"/>
        <w:ind w:firstLine="720"/>
        <w:jc w:val="both"/>
        <w:rPr>
          <w:sz w:val="36"/>
          <w:szCs w:val="36"/>
          <w:lang w:val="nb-NO"/>
        </w:rPr>
      </w:pPr>
      <w:r w:rsidRPr="0053122F">
        <w:rPr>
          <w:sz w:val="36"/>
          <w:szCs w:val="36"/>
          <w:lang w:val="nb-NO"/>
        </w:rPr>
        <w:t xml:space="preserve">Chương trình hành động của Đảng ủy Sở Giáo dục và Đào tạo </w:t>
      </w:r>
      <w:r w:rsidRPr="0053122F">
        <w:rPr>
          <w:sz w:val="36"/>
          <w:szCs w:val="36"/>
        </w:rPr>
        <w:t>Thành phố Hồ Chí Minh</w:t>
      </w:r>
      <w:r w:rsidRPr="0053122F">
        <w:rPr>
          <w:sz w:val="36"/>
          <w:szCs w:val="36"/>
          <w:lang w:val="nb-NO"/>
        </w:rPr>
        <w:t xml:space="preserve"> thực hiện Nghị quyết Đại hội đại biểu Đảng bộ Sở Giáo dục và Đào tạo </w:t>
      </w:r>
      <w:r w:rsidRPr="0053122F">
        <w:rPr>
          <w:sz w:val="36"/>
          <w:szCs w:val="36"/>
        </w:rPr>
        <w:t>Thành phố Hồ Chí Minh</w:t>
      </w:r>
      <w:r w:rsidRPr="0053122F">
        <w:rPr>
          <w:sz w:val="36"/>
          <w:szCs w:val="36"/>
          <w:lang w:val="nb-NO"/>
        </w:rPr>
        <w:t xml:space="preserve"> lần thứ VI, gắn với thực hiện Nghị quyết Đại hội Đảng bộ thành phố lần thứ X, Nghị quyết Đại hội Đảng toàn quốc lần thứ XII và kế hoạch của </w:t>
      </w:r>
      <w:r w:rsidRPr="0053122F">
        <w:rPr>
          <w:sz w:val="36"/>
          <w:szCs w:val="36"/>
        </w:rPr>
        <w:t>Trường Cao đẳng Kỹ thuật Lý Tự Trọng Thành phố Hồ Chí Minh</w:t>
      </w:r>
      <w:r w:rsidRPr="0053122F">
        <w:rPr>
          <w:sz w:val="36"/>
          <w:szCs w:val="36"/>
          <w:lang w:val="nb-NO"/>
        </w:rPr>
        <w:t xml:space="preserve"> thực hiện Nghị quyết số 29-NQ/TW Hội nghị lần thứ 8 Ban Chấp hành Trung ương khóa XI về </w:t>
      </w:r>
      <w:r w:rsidRPr="0053122F">
        <w:rPr>
          <w:iCs/>
          <w:sz w:val="36"/>
          <w:szCs w:val="36"/>
          <w:lang w:val="nb-NO"/>
        </w:rPr>
        <w:t>“</w:t>
      </w:r>
      <w:r w:rsidRPr="0053122F">
        <w:rPr>
          <w:sz w:val="36"/>
          <w:szCs w:val="36"/>
          <w:lang w:val="nb-NO"/>
        </w:rPr>
        <w:t>Đổi mới căn bản, toàn diện giáo dục và đào tạo đáp ứng yêu cầu công nghiệp hóa, hiện đại hóa trong điều kiện kinh tế thị trường định hướng xã hội chủ nghĩa và hội nhập quốc tế”.</w:t>
      </w:r>
    </w:p>
    <w:p w:rsidR="00D34B34" w:rsidRPr="0053122F" w:rsidRDefault="00D34B34" w:rsidP="00D34B34">
      <w:pPr>
        <w:spacing w:before="120"/>
        <w:ind w:firstLine="720"/>
        <w:jc w:val="both"/>
        <w:rPr>
          <w:sz w:val="36"/>
          <w:szCs w:val="36"/>
          <w:lang w:val="nb-NO"/>
        </w:rPr>
      </w:pPr>
      <w:r w:rsidRPr="0053122F">
        <w:rPr>
          <w:rFonts w:eastAsia="TimesNewRomanPSMT"/>
          <w:sz w:val="36"/>
          <w:szCs w:val="36"/>
          <w:highlight w:val="red"/>
          <w:lang w:val="nb-NO"/>
        </w:rPr>
        <w:t>. Tăng cườ</w:t>
      </w:r>
      <w:r w:rsidRPr="0053122F">
        <w:rPr>
          <w:sz w:val="36"/>
          <w:szCs w:val="36"/>
          <w:highlight w:val="red"/>
          <w:lang w:val="nb-NO"/>
        </w:rPr>
        <w:t>ng giáo dục chính trị tư tưởng, đường lối của Đảng, chính sách, pháp luật của nhà nước, nâng cao ý thức trách nhiệm của Đảng viên, CB-GV-NV trong duy trì trật tự,</w:t>
      </w:r>
      <w:r w:rsidRPr="0053122F">
        <w:rPr>
          <w:sz w:val="36"/>
          <w:szCs w:val="36"/>
          <w:lang w:val="nb-NO"/>
        </w:rPr>
        <w:t xml:space="preserve"> k</w:t>
      </w:r>
      <w:r w:rsidRPr="0053122F">
        <w:rPr>
          <w:rFonts w:eastAsia="TimesNewRomanPSMT"/>
          <w:sz w:val="36"/>
          <w:szCs w:val="36"/>
          <w:lang w:val="nb-NO"/>
        </w:rPr>
        <w:t xml:space="preserve">ỷ cương, nề </w:t>
      </w:r>
      <w:r w:rsidRPr="0053122F">
        <w:rPr>
          <w:sz w:val="36"/>
          <w:szCs w:val="36"/>
          <w:lang w:val="nb-NO"/>
        </w:rPr>
        <w:t>n</w:t>
      </w:r>
      <w:r w:rsidRPr="0053122F">
        <w:rPr>
          <w:rFonts w:eastAsia="TimesNewRomanPSMT"/>
          <w:sz w:val="36"/>
          <w:szCs w:val="36"/>
          <w:lang w:val="nb-NO"/>
        </w:rPr>
        <w:t xml:space="preserve">ếp và </w:t>
      </w:r>
      <w:r w:rsidRPr="0053122F">
        <w:rPr>
          <w:sz w:val="36"/>
          <w:szCs w:val="36"/>
          <w:lang w:val="nb-NO"/>
        </w:rPr>
        <w:t>nâng cao ch</w:t>
      </w:r>
      <w:r w:rsidRPr="0053122F">
        <w:rPr>
          <w:rFonts w:eastAsia="TimesNewRomanPSMT"/>
          <w:sz w:val="36"/>
          <w:szCs w:val="36"/>
          <w:lang w:val="nb-NO"/>
        </w:rPr>
        <w:t>ất lượ</w:t>
      </w:r>
      <w:r w:rsidRPr="0053122F">
        <w:rPr>
          <w:sz w:val="36"/>
          <w:szCs w:val="36"/>
          <w:lang w:val="nb-NO"/>
        </w:rPr>
        <w:t>ng giáo d</w:t>
      </w:r>
      <w:r w:rsidRPr="0053122F">
        <w:rPr>
          <w:rFonts w:eastAsia="TimesNewRomanPSMT"/>
          <w:sz w:val="36"/>
          <w:szCs w:val="36"/>
          <w:lang w:val="nb-NO"/>
        </w:rPr>
        <w:t>ụ</w:t>
      </w:r>
      <w:r w:rsidRPr="0053122F">
        <w:rPr>
          <w:sz w:val="36"/>
          <w:szCs w:val="36"/>
          <w:lang w:val="nb-NO"/>
        </w:rPr>
        <w:t>c toàn di</w:t>
      </w:r>
      <w:r w:rsidRPr="0053122F">
        <w:rPr>
          <w:rFonts w:eastAsia="TimesNewRomanPSMT"/>
          <w:sz w:val="36"/>
          <w:szCs w:val="36"/>
          <w:lang w:val="nb-NO"/>
        </w:rPr>
        <w:t xml:space="preserve">ện, trong đó </w:t>
      </w:r>
      <w:r w:rsidRPr="0053122F">
        <w:rPr>
          <w:sz w:val="36"/>
          <w:szCs w:val="36"/>
          <w:lang w:val="nb-NO"/>
        </w:rPr>
        <w:t>chú tr</w:t>
      </w:r>
      <w:r w:rsidRPr="0053122F">
        <w:rPr>
          <w:rFonts w:eastAsia="TimesNewRomanPSMT"/>
          <w:sz w:val="36"/>
          <w:szCs w:val="36"/>
          <w:lang w:val="nb-NO"/>
        </w:rPr>
        <w:t>ọ</w:t>
      </w:r>
      <w:r w:rsidRPr="0053122F">
        <w:rPr>
          <w:sz w:val="36"/>
          <w:szCs w:val="36"/>
          <w:lang w:val="nb-NO"/>
        </w:rPr>
        <w:t>ng giáo d</w:t>
      </w:r>
      <w:r w:rsidRPr="0053122F">
        <w:rPr>
          <w:rFonts w:eastAsia="TimesNewRomanPSMT"/>
          <w:sz w:val="36"/>
          <w:szCs w:val="36"/>
          <w:lang w:val="nb-NO"/>
        </w:rPr>
        <w:t>ục đạo đứ</w:t>
      </w:r>
      <w:r w:rsidRPr="0053122F">
        <w:rPr>
          <w:sz w:val="36"/>
          <w:szCs w:val="36"/>
          <w:lang w:val="nb-NO"/>
        </w:rPr>
        <w:t xml:space="preserve">c </w:t>
      </w:r>
      <w:r w:rsidRPr="0053122F">
        <w:rPr>
          <w:sz w:val="36"/>
          <w:szCs w:val="36"/>
          <w:highlight w:val="red"/>
          <w:lang w:val="nb-NO"/>
        </w:rPr>
        <w:t>nhân cách</w:t>
      </w:r>
      <w:r w:rsidRPr="0053122F">
        <w:rPr>
          <w:sz w:val="36"/>
          <w:szCs w:val="36"/>
          <w:lang w:val="nb-NO"/>
        </w:rPr>
        <w:t>, l</w:t>
      </w:r>
      <w:r w:rsidRPr="0053122F">
        <w:rPr>
          <w:rFonts w:eastAsia="TimesNewRomanPSMT"/>
          <w:sz w:val="36"/>
          <w:szCs w:val="36"/>
          <w:lang w:val="nb-NO"/>
        </w:rPr>
        <w:t>ố</w:t>
      </w:r>
      <w:r w:rsidRPr="0053122F">
        <w:rPr>
          <w:sz w:val="36"/>
          <w:szCs w:val="36"/>
          <w:lang w:val="nb-NO"/>
        </w:rPr>
        <w:t>i s</w:t>
      </w:r>
      <w:r w:rsidRPr="0053122F">
        <w:rPr>
          <w:rFonts w:eastAsia="TimesNewRomanPSMT"/>
          <w:sz w:val="36"/>
          <w:szCs w:val="36"/>
          <w:lang w:val="nb-NO"/>
        </w:rPr>
        <w:t>ố</w:t>
      </w:r>
      <w:r w:rsidRPr="0053122F">
        <w:rPr>
          <w:sz w:val="36"/>
          <w:szCs w:val="36"/>
          <w:lang w:val="nb-NO"/>
        </w:rPr>
        <w:t>ng, k</w:t>
      </w:r>
      <w:r w:rsidRPr="0053122F">
        <w:rPr>
          <w:rFonts w:eastAsia="TimesNewRomanPSMT"/>
          <w:sz w:val="36"/>
          <w:szCs w:val="36"/>
          <w:lang w:val="nb-NO"/>
        </w:rPr>
        <w:t>ỹ năng xã hội</w:t>
      </w:r>
      <w:r w:rsidRPr="0053122F">
        <w:rPr>
          <w:sz w:val="36"/>
          <w:szCs w:val="36"/>
          <w:lang w:val="nb-NO"/>
        </w:rPr>
        <w:t>, ý th</w:t>
      </w:r>
      <w:r w:rsidRPr="0053122F">
        <w:rPr>
          <w:rFonts w:eastAsia="TimesNewRomanPSMT"/>
          <w:sz w:val="36"/>
          <w:szCs w:val="36"/>
          <w:lang w:val="nb-NO"/>
        </w:rPr>
        <w:t>ứ</w:t>
      </w:r>
      <w:r w:rsidRPr="0053122F">
        <w:rPr>
          <w:sz w:val="36"/>
          <w:szCs w:val="36"/>
          <w:lang w:val="nb-NO"/>
        </w:rPr>
        <w:t>c, trách nhi</w:t>
      </w:r>
      <w:r w:rsidRPr="0053122F">
        <w:rPr>
          <w:rFonts w:eastAsia="TimesNewRomanPSMT"/>
          <w:sz w:val="36"/>
          <w:szCs w:val="36"/>
          <w:lang w:val="nb-NO"/>
        </w:rPr>
        <w:t>ệ</w:t>
      </w:r>
      <w:r w:rsidRPr="0053122F">
        <w:rPr>
          <w:sz w:val="36"/>
          <w:szCs w:val="36"/>
          <w:lang w:val="nb-NO"/>
        </w:rPr>
        <w:t>m c</w:t>
      </w:r>
      <w:r w:rsidRPr="0053122F">
        <w:rPr>
          <w:rFonts w:eastAsia="TimesNewRomanPSMT"/>
          <w:sz w:val="36"/>
          <w:szCs w:val="36"/>
          <w:lang w:val="nb-NO"/>
        </w:rPr>
        <w:t xml:space="preserve">ủa công dân, </w:t>
      </w:r>
      <w:r w:rsidRPr="0053122F">
        <w:rPr>
          <w:sz w:val="36"/>
          <w:szCs w:val="36"/>
          <w:lang w:val="es-BO"/>
        </w:rPr>
        <w:t>xây dựng nền tảng gia đình, ý chí phụng sự Tổ quốc, xã hội</w:t>
      </w:r>
      <w:r w:rsidRPr="0053122F">
        <w:rPr>
          <w:sz w:val="36"/>
          <w:szCs w:val="36"/>
          <w:lang w:val="nb-NO"/>
        </w:rPr>
        <w:t>, c</w:t>
      </w:r>
      <w:r w:rsidRPr="0053122F">
        <w:rPr>
          <w:rFonts w:eastAsia="TimesNewRomanPSMT"/>
          <w:sz w:val="36"/>
          <w:szCs w:val="36"/>
          <w:lang w:val="nb-NO"/>
        </w:rPr>
        <w:t>ộng đồ</w:t>
      </w:r>
      <w:r w:rsidRPr="0053122F">
        <w:rPr>
          <w:sz w:val="36"/>
          <w:szCs w:val="36"/>
          <w:lang w:val="nb-NO"/>
        </w:rPr>
        <w:t>ng; chú trọng nâng cao chất lượng đào tạo nguồn nhân lực, ý chí khởi nghiệp trong học sinh, sinh viên, đào tạo phải gắn với doanh nghiệp, với thị trường, nâng cao khả năng thực hành của học sinh, sinh viên.</w:t>
      </w:r>
    </w:p>
    <w:p w:rsidR="00D34B34" w:rsidRPr="0053122F" w:rsidRDefault="00D34B34" w:rsidP="00D34B34">
      <w:pPr>
        <w:spacing w:before="120"/>
        <w:ind w:firstLine="720"/>
        <w:jc w:val="both"/>
        <w:rPr>
          <w:b/>
          <w:bCs/>
          <w:sz w:val="36"/>
          <w:szCs w:val="36"/>
          <w:lang w:val="nb-NO"/>
        </w:rPr>
      </w:pPr>
      <w:r w:rsidRPr="0053122F">
        <w:rPr>
          <w:b/>
          <w:bCs/>
          <w:sz w:val="36"/>
          <w:szCs w:val="36"/>
          <w:lang w:val="nb-NO"/>
        </w:rPr>
        <w:t xml:space="preserve">II. NHIỆM VỤ CHUNG </w:t>
      </w:r>
      <w:r w:rsidRPr="0053122F">
        <w:rPr>
          <w:b/>
          <w:bCs/>
          <w:sz w:val="36"/>
          <w:szCs w:val="36"/>
          <w:highlight w:val="yellow"/>
          <w:lang w:val="nb-NO"/>
        </w:rPr>
        <w:t xml:space="preserve">( </w:t>
      </w:r>
      <w:r w:rsidRPr="0053122F">
        <w:rPr>
          <w:b/>
          <w:bCs/>
          <w:sz w:val="36"/>
          <w:szCs w:val="36"/>
          <w:highlight w:val="red"/>
          <w:lang w:val="nb-NO"/>
        </w:rPr>
        <w:t>CÁC BƯỚC TIẾN HÀNH )</w:t>
      </w:r>
    </w:p>
    <w:p w:rsidR="00D34B34" w:rsidRPr="0053122F" w:rsidRDefault="00D34B34" w:rsidP="00D34B34">
      <w:pPr>
        <w:spacing w:before="120"/>
        <w:ind w:firstLine="720"/>
        <w:jc w:val="both"/>
        <w:rPr>
          <w:rStyle w:val="Bodytext2"/>
          <w:rFonts w:eastAsia="Times New Roman"/>
          <w:sz w:val="36"/>
          <w:szCs w:val="36"/>
          <w:lang w:eastAsia="vi-VN"/>
        </w:rPr>
      </w:pPr>
      <w:r w:rsidRPr="0053122F">
        <w:rPr>
          <w:sz w:val="36"/>
          <w:szCs w:val="36"/>
          <w:lang w:val="nb-NO"/>
        </w:rPr>
        <w:t xml:space="preserve">1. </w:t>
      </w:r>
      <w:r w:rsidRPr="0053122F">
        <w:rPr>
          <w:sz w:val="36"/>
          <w:szCs w:val="36"/>
          <w:highlight w:val="red"/>
          <w:lang w:val="nb-NO"/>
        </w:rPr>
        <w:t>Ban công tác GD.CTTT</w:t>
      </w:r>
      <w:r w:rsidRPr="0053122F">
        <w:rPr>
          <w:rStyle w:val="Bodytext2"/>
          <w:rFonts w:eastAsia="Times New Roman"/>
          <w:bCs/>
          <w:sz w:val="36"/>
          <w:szCs w:val="36"/>
          <w:lang w:val="nb-NO" w:eastAsia="vi-VN"/>
        </w:rPr>
        <w:t xml:space="preserve"> Tiếp tục nâng cao nhận thức thực hiện công tác giáo dục tư tưởng chính trị là trách nhiệm của toàn bộ cán bộ quản lý, đảng viên, giáo viên, nhân viên trong nhà trường.</w:t>
      </w:r>
      <w:r w:rsidRPr="0053122F">
        <w:rPr>
          <w:rStyle w:val="Bodytext2"/>
          <w:rFonts w:eastAsia="Times New Roman"/>
          <w:b/>
          <w:bCs/>
          <w:sz w:val="36"/>
          <w:szCs w:val="36"/>
          <w:lang w:val="nb-NO" w:eastAsia="vi-VN"/>
        </w:rPr>
        <w:t xml:space="preserve"> </w:t>
      </w:r>
      <w:r w:rsidRPr="0053122F">
        <w:rPr>
          <w:rStyle w:val="Bodytext2"/>
          <w:rFonts w:eastAsia="Times New Roman"/>
          <w:bCs/>
          <w:sz w:val="36"/>
          <w:szCs w:val="36"/>
          <w:lang w:val="nb-NO" w:eastAsia="vi-VN"/>
        </w:rPr>
        <w:t xml:space="preserve">Nêu cao vai trò của Bí thư, </w:t>
      </w:r>
      <w:r w:rsidRPr="0053122F">
        <w:rPr>
          <w:rStyle w:val="Bodytext2"/>
          <w:rFonts w:eastAsia="Times New Roman"/>
          <w:bCs/>
          <w:sz w:val="36"/>
          <w:szCs w:val="36"/>
          <w:highlight w:val="red"/>
          <w:lang w:val="nb-NO" w:eastAsia="vi-VN"/>
        </w:rPr>
        <w:t>của cấp ủy</w:t>
      </w:r>
      <w:r w:rsidRPr="0053122F">
        <w:rPr>
          <w:rStyle w:val="Bodytext2"/>
          <w:rFonts w:eastAsia="Times New Roman"/>
          <w:bCs/>
          <w:sz w:val="36"/>
          <w:szCs w:val="36"/>
          <w:lang w:val="nb-NO" w:eastAsia="vi-VN"/>
        </w:rPr>
        <w:t xml:space="preserve"> và Thủ trưởng đơn vị trong lãnh đạo, chỉ đạo công tác tư tưởng gắn với các hoạt động thực hiện nhiệm vụ chính trị của nhà trường.</w:t>
      </w:r>
    </w:p>
    <w:p w:rsidR="00D34B34" w:rsidRPr="0053122F" w:rsidRDefault="00D34B34" w:rsidP="00D34B34">
      <w:pPr>
        <w:spacing w:before="120"/>
        <w:ind w:firstLine="720"/>
        <w:jc w:val="both"/>
        <w:rPr>
          <w:sz w:val="36"/>
          <w:szCs w:val="36"/>
        </w:rPr>
      </w:pPr>
      <w:r w:rsidRPr="0053122F">
        <w:rPr>
          <w:sz w:val="36"/>
          <w:szCs w:val="36"/>
          <w:lang w:val="nb-NO"/>
        </w:rPr>
        <w:lastRenderedPageBreak/>
        <w:t xml:space="preserve">2. Tổ chức tuyên truyền, phổ biến sâu rộng trong đội ngũ </w:t>
      </w:r>
      <w:r w:rsidRPr="0053122F">
        <w:rPr>
          <w:rStyle w:val="Bodytext2"/>
          <w:rFonts w:eastAsia="Times New Roman"/>
          <w:bCs/>
          <w:sz w:val="36"/>
          <w:szCs w:val="36"/>
          <w:lang w:val="nb-NO" w:eastAsia="vi-VN"/>
        </w:rPr>
        <w:t>quản lý, đảng viên, giáo viên, nhân viên</w:t>
      </w:r>
      <w:r w:rsidRPr="0053122F">
        <w:rPr>
          <w:sz w:val="36"/>
          <w:szCs w:val="36"/>
          <w:highlight w:val="yellow"/>
          <w:lang w:val="nb-NO"/>
        </w:rPr>
        <w:t xml:space="preserve">, </w:t>
      </w:r>
      <w:r w:rsidRPr="0053122F">
        <w:rPr>
          <w:strike/>
          <w:sz w:val="36"/>
          <w:szCs w:val="36"/>
          <w:highlight w:val="red"/>
          <w:lang w:val="nb-NO"/>
        </w:rPr>
        <w:t>phụ huynh</w:t>
      </w:r>
      <w:r w:rsidRPr="0053122F">
        <w:rPr>
          <w:sz w:val="36"/>
          <w:szCs w:val="36"/>
          <w:lang w:val="nb-NO"/>
        </w:rPr>
        <w:t>, học sinh các nội dung của nhiệm vụ trọng tâm năm học 2016-2017 của Ngành. Tiếp thu góp ý của lãnh đạo, phụ huynh và cộng đồng xã hội để kịp thời điều chỉnh công tác quản lý, chỉ đạo của nhà trường.</w:t>
      </w:r>
    </w:p>
    <w:p w:rsidR="00D34B34" w:rsidRPr="0053122F" w:rsidRDefault="00D34B34" w:rsidP="00D34B34">
      <w:pPr>
        <w:spacing w:before="120"/>
        <w:ind w:firstLine="720"/>
        <w:jc w:val="both"/>
        <w:rPr>
          <w:sz w:val="36"/>
          <w:szCs w:val="36"/>
          <w:lang w:val="nb-NO"/>
        </w:rPr>
      </w:pPr>
      <w:r w:rsidRPr="0053122F">
        <w:rPr>
          <w:sz w:val="36"/>
          <w:szCs w:val="36"/>
          <w:lang w:val="nb-NO"/>
        </w:rPr>
        <w:t>3. Đẩy mạnh công tác tuyên truyền, nâng cao nhận thức về thực hiện công tác dân vận của nhà trường gắn với thực hiện quy chế dân chủ cơ sở; công khai, minh bạch trong hoạt động quản lý, điều hành và phối hợp, tạo điều kiện để các đoàn thể trong nhà trường tham gia giám sát, phản biện. Thực hiện tốt phong trào thi đua “Dân vận khéo” gắn với đẩy mạnh việc học tập và làm theo tư tưởng, đạo đức, phong cách Hồ Chí Minh để vận động, khuyến khích đội ngũ phát huy khả năng thực hiện đổi mới, sáng tạo xây dựng và phát triển sự nghiệp giáo dục và đào tạo của thành phố.</w:t>
      </w:r>
    </w:p>
    <w:p w:rsidR="00D34B34" w:rsidRPr="0053122F" w:rsidRDefault="00D34B34" w:rsidP="00D34B34">
      <w:pPr>
        <w:spacing w:before="120"/>
        <w:jc w:val="both"/>
        <w:rPr>
          <w:sz w:val="36"/>
          <w:szCs w:val="36"/>
          <w:lang w:val="vi-VN"/>
        </w:rPr>
      </w:pPr>
      <w:r w:rsidRPr="0053122F">
        <w:rPr>
          <w:sz w:val="36"/>
          <w:szCs w:val="36"/>
          <w:lang w:val="nb-NO"/>
        </w:rPr>
        <w:tab/>
        <w:t>4</w:t>
      </w:r>
      <w:r w:rsidRPr="0053122F">
        <w:rPr>
          <w:sz w:val="36"/>
          <w:szCs w:val="36"/>
          <w:lang w:val="vi-VN"/>
        </w:rPr>
        <w:t xml:space="preserve">. </w:t>
      </w:r>
      <w:r w:rsidRPr="0053122F">
        <w:rPr>
          <w:sz w:val="36"/>
          <w:szCs w:val="36"/>
          <w:lang w:val="nb-NO"/>
        </w:rPr>
        <w:t>Tiếp tục</w:t>
      </w:r>
      <w:r w:rsidRPr="0053122F">
        <w:rPr>
          <w:sz w:val="36"/>
          <w:szCs w:val="36"/>
          <w:lang w:val="vi-VN"/>
        </w:rPr>
        <w:t xml:space="preserve"> đổi mới nội dung, phương thức công tác tuyên truyền theo hướng chủ động, sáng tạo, thiết thực và hiệu quả; tích cực tham mưu giải quyết các vấn đề </w:t>
      </w:r>
      <w:r w:rsidRPr="0053122F">
        <w:rPr>
          <w:sz w:val="36"/>
          <w:szCs w:val="36"/>
          <w:lang w:val="nb-NO"/>
        </w:rPr>
        <w:t>phát sinh từ thực tiễn</w:t>
      </w:r>
      <w:r w:rsidRPr="0053122F">
        <w:rPr>
          <w:sz w:val="36"/>
          <w:szCs w:val="36"/>
          <w:lang w:val="vi-VN"/>
        </w:rPr>
        <w:t xml:space="preserve">; </w:t>
      </w:r>
      <w:r w:rsidRPr="0053122F">
        <w:rPr>
          <w:sz w:val="36"/>
          <w:szCs w:val="36"/>
          <w:lang w:val="nb-NO"/>
        </w:rPr>
        <w:t xml:space="preserve">chú ý </w:t>
      </w:r>
      <w:r w:rsidRPr="0053122F">
        <w:rPr>
          <w:sz w:val="36"/>
          <w:szCs w:val="36"/>
          <w:lang w:val="vi-VN"/>
        </w:rPr>
        <w:t xml:space="preserve">nâng cao sức thuyết phục, tính chiến đấu trong công tác tư tưởng chính trị </w:t>
      </w:r>
      <w:r w:rsidRPr="0053122F">
        <w:rPr>
          <w:sz w:val="36"/>
          <w:szCs w:val="36"/>
          <w:lang w:val="nb-NO"/>
        </w:rPr>
        <w:t>nhằm đảm bảo an ninh chính trị trong nhà trường.</w:t>
      </w:r>
      <w:r w:rsidRPr="0053122F">
        <w:rPr>
          <w:sz w:val="36"/>
          <w:szCs w:val="36"/>
          <w:lang w:val="vi-VN"/>
        </w:rPr>
        <w:t xml:space="preserve"> </w:t>
      </w:r>
    </w:p>
    <w:p w:rsidR="00D34B34" w:rsidRPr="0053122F" w:rsidRDefault="00D34B34" w:rsidP="00D34B34">
      <w:pPr>
        <w:spacing w:before="120"/>
        <w:ind w:firstLine="720"/>
        <w:jc w:val="both"/>
        <w:rPr>
          <w:b/>
          <w:bCs/>
          <w:sz w:val="36"/>
          <w:szCs w:val="36"/>
          <w:lang w:val="nb-NO"/>
        </w:rPr>
      </w:pPr>
      <w:r w:rsidRPr="0053122F">
        <w:rPr>
          <w:b/>
          <w:bCs/>
          <w:sz w:val="36"/>
          <w:szCs w:val="36"/>
          <w:lang w:val="nb-NO"/>
        </w:rPr>
        <w:t xml:space="preserve">III. NHIỆM VỤ CỤ THỂ </w:t>
      </w:r>
      <w:r w:rsidRPr="0053122F">
        <w:rPr>
          <w:b/>
          <w:bCs/>
          <w:sz w:val="36"/>
          <w:szCs w:val="36"/>
          <w:highlight w:val="yellow"/>
          <w:lang w:val="nb-NO"/>
        </w:rPr>
        <w:t xml:space="preserve">( </w:t>
      </w:r>
      <w:r w:rsidRPr="0053122F">
        <w:rPr>
          <w:b/>
          <w:bCs/>
          <w:sz w:val="36"/>
          <w:szCs w:val="36"/>
          <w:highlight w:val="red"/>
          <w:lang w:val="nb-NO"/>
        </w:rPr>
        <w:t>PHÂN CÔNG NHIỆM VỤ )</w:t>
      </w:r>
    </w:p>
    <w:p w:rsidR="00D34B34" w:rsidRPr="0053122F" w:rsidRDefault="00D34B34" w:rsidP="00D34B34">
      <w:pPr>
        <w:spacing w:before="120"/>
        <w:ind w:firstLine="720"/>
        <w:jc w:val="both"/>
        <w:rPr>
          <w:sz w:val="36"/>
          <w:szCs w:val="36"/>
          <w:lang w:val="nb-NO"/>
        </w:rPr>
      </w:pPr>
      <w:r w:rsidRPr="0053122F">
        <w:rPr>
          <w:sz w:val="36"/>
          <w:szCs w:val="36"/>
          <w:lang w:val="nb-NO"/>
        </w:rPr>
        <w:t>Trên cơ sở quán triệt nhiệm vụ chung, công tác giáo dục chính trị tư tưởng năm học 2016 - 2017 cần đẩy mạnh thực hiện tốt các nhiệm vụ cụ thể sau:</w:t>
      </w:r>
    </w:p>
    <w:p w:rsidR="00D34B34" w:rsidRPr="0053122F" w:rsidRDefault="00D34B34" w:rsidP="00D34B34">
      <w:pPr>
        <w:spacing w:before="120"/>
        <w:ind w:firstLine="720"/>
        <w:jc w:val="both"/>
        <w:rPr>
          <w:sz w:val="36"/>
          <w:szCs w:val="36"/>
          <w:lang w:val="nb-NO"/>
        </w:rPr>
      </w:pPr>
      <w:r w:rsidRPr="0053122F">
        <w:rPr>
          <w:sz w:val="36"/>
          <w:szCs w:val="36"/>
          <w:highlight w:val="yellow"/>
          <w:lang w:val="nb-NO"/>
        </w:rPr>
        <w:t>1</w:t>
      </w:r>
      <w:r w:rsidRPr="0053122F">
        <w:rPr>
          <w:sz w:val="36"/>
          <w:szCs w:val="36"/>
          <w:highlight w:val="red"/>
          <w:lang w:val="nb-NO"/>
        </w:rPr>
        <w:t>.Ban công tác GDCTTT</w:t>
      </w:r>
    </w:p>
    <w:p w:rsidR="00D34B34" w:rsidRPr="0053122F" w:rsidRDefault="00D34B34" w:rsidP="00D34B34">
      <w:pPr>
        <w:spacing w:before="120"/>
        <w:ind w:firstLine="720"/>
        <w:jc w:val="both"/>
        <w:rPr>
          <w:rStyle w:val="BodyTextChar1"/>
          <w:rFonts w:eastAsia="Times New Roman"/>
          <w:sz w:val="36"/>
          <w:szCs w:val="36"/>
        </w:rPr>
      </w:pPr>
      <w:r w:rsidRPr="0053122F">
        <w:rPr>
          <w:sz w:val="36"/>
          <w:szCs w:val="36"/>
          <w:lang w:val="nb-NO"/>
        </w:rPr>
        <w:t xml:space="preserve">1.1. Thường xuyên </w:t>
      </w:r>
      <w:r w:rsidRPr="0053122F">
        <w:rPr>
          <w:rStyle w:val="BodytextBold"/>
          <w:rFonts w:eastAsia="Times New Roman"/>
          <w:b w:val="0"/>
          <w:spacing w:val="0"/>
          <w:sz w:val="36"/>
          <w:szCs w:val="36"/>
          <w:lang w:val="nb-NO" w:eastAsia="vi-VN"/>
        </w:rPr>
        <w:t xml:space="preserve">nắm bắt </w:t>
      </w:r>
      <w:r w:rsidRPr="0053122F">
        <w:rPr>
          <w:rStyle w:val="BodytextBold"/>
          <w:rFonts w:eastAsia="Times New Roman"/>
          <w:b w:val="0"/>
          <w:spacing w:val="0"/>
          <w:sz w:val="36"/>
          <w:szCs w:val="36"/>
          <w:highlight w:val="red"/>
          <w:shd w:val="clear" w:color="auto" w:fill="FFFF00"/>
          <w:lang w:val="nb-NO" w:eastAsia="vi-VN"/>
        </w:rPr>
        <w:t>diễn biến tư tưởng đội ngũ, dư luận xã hội</w:t>
      </w:r>
      <w:r w:rsidRPr="0053122F">
        <w:rPr>
          <w:rStyle w:val="BodytextBold"/>
          <w:rFonts w:eastAsia="Times New Roman"/>
          <w:b w:val="0"/>
          <w:spacing w:val="0"/>
          <w:sz w:val="36"/>
          <w:szCs w:val="36"/>
          <w:lang w:val="nb-NO" w:eastAsia="vi-VN"/>
        </w:rPr>
        <w:t>, k</w:t>
      </w:r>
      <w:r w:rsidRPr="0053122F">
        <w:rPr>
          <w:sz w:val="36"/>
          <w:szCs w:val="36"/>
          <w:lang w:val="nb-NO"/>
        </w:rPr>
        <w:t>ịp thời</w:t>
      </w:r>
      <w:r w:rsidRPr="0053122F">
        <w:rPr>
          <w:rStyle w:val="BodytextBold"/>
          <w:rFonts w:eastAsia="Times New Roman"/>
          <w:spacing w:val="0"/>
          <w:sz w:val="36"/>
          <w:szCs w:val="36"/>
          <w:lang w:val="nb-NO" w:eastAsia="vi-VN"/>
        </w:rPr>
        <w:t xml:space="preserve"> </w:t>
      </w:r>
      <w:r w:rsidRPr="0053122F">
        <w:rPr>
          <w:rStyle w:val="BodyTextChar1"/>
          <w:rFonts w:eastAsia="Times New Roman"/>
          <w:sz w:val="36"/>
          <w:szCs w:val="36"/>
          <w:lang w:val="nb-NO"/>
        </w:rPr>
        <w:t xml:space="preserve">phát hiện những phát sinh; chủ động tham mưu cho Đảng ủy, Ban Giám hiệu lãnh đạo </w:t>
      </w:r>
      <w:r w:rsidRPr="0053122F">
        <w:rPr>
          <w:rStyle w:val="BodyTextChar1"/>
          <w:sz w:val="36"/>
          <w:szCs w:val="36"/>
          <w:lang w:val="nb-NO"/>
        </w:rPr>
        <w:t xml:space="preserve">chỉ đạo, định hướng tư tưởng, tuyên truyền và </w:t>
      </w:r>
      <w:r w:rsidRPr="0053122F">
        <w:rPr>
          <w:rStyle w:val="BodyTextChar1"/>
          <w:rFonts w:eastAsia="Times New Roman"/>
          <w:sz w:val="36"/>
          <w:szCs w:val="36"/>
          <w:lang w:val="nb-NO"/>
        </w:rPr>
        <w:t xml:space="preserve">xử lý các </w:t>
      </w:r>
      <w:r w:rsidRPr="0053122F">
        <w:rPr>
          <w:rStyle w:val="BodyTextChar1"/>
          <w:sz w:val="36"/>
          <w:szCs w:val="36"/>
          <w:lang w:val="nb-NO"/>
        </w:rPr>
        <w:t>vấn đề</w:t>
      </w:r>
      <w:r w:rsidRPr="0053122F">
        <w:rPr>
          <w:rStyle w:val="BodyTextChar1"/>
          <w:rFonts w:eastAsia="Times New Roman"/>
          <w:sz w:val="36"/>
          <w:szCs w:val="36"/>
          <w:lang w:val="nb-NO"/>
        </w:rPr>
        <w:t xml:space="preserve"> “nóng”, bức xúc, nhạy cảm</w:t>
      </w:r>
      <w:r w:rsidRPr="0053122F">
        <w:rPr>
          <w:rStyle w:val="BodyTextChar1"/>
          <w:sz w:val="36"/>
          <w:szCs w:val="36"/>
          <w:lang w:val="nb-NO"/>
        </w:rPr>
        <w:t xml:space="preserve"> trong nhà trường, nhất là các vấn đề liên quan trực tiếp đến đời sống của đội ngũ</w:t>
      </w:r>
      <w:r w:rsidRPr="0053122F">
        <w:rPr>
          <w:rStyle w:val="BodyTextChar1"/>
          <w:rFonts w:eastAsia="Times New Roman"/>
          <w:sz w:val="36"/>
          <w:szCs w:val="36"/>
          <w:lang w:val="nb-NO"/>
        </w:rPr>
        <w:t xml:space="preserve">; theo dõi chặt chẽ mạng thông tin điện tử và đấu tranh phản bác các thông tin sai trái. </w:t>
      </w:r>
      <w:r w:rsidRPr="0053122F">
        <w:rPr>
          <w:rStyle w:val="BodyTextChar1"/>
          <w:rFonts w:eastAsia="Times New Roman"/>
          <w:sz w:val="36"/>
          <w:szCs w:val="36"/>
          <w:highlight w:val="red"/>
          <w:lang w:val="nb-NO"/>
        </w:rPr>
        <w:t>Tham mưu cho BCH Đảng bộ, Ban Giám hiệu kịp thời đưa ra các giải pháp, xử lý những vấn đề nảy sinh, nhạy cảm, gây bất ổn về vấn đề chính trị tưởng của đội ngũ</w:t>
      </w:r>
    </w:p>
    <w:p w:rsidR="00D34B34" w:rsidRPr="0053122F" w:rsidRDefault="00D34B34" w:rsidP="00D34B34">
      <w:pPr>
        <w:spacing w:before="120"/>
        <w:ind w:firstLine="720"/>
        <w:jc w:val="both"/>
        <w:rPr>
          <w:sz w:val="36"/>
          <w:szCs w:val="36"/>
        </w:rPr>
      </w:pPr>
      <w:r w:rsidRPr="0053122F">
        <w:rPr>
          <w:sz w:val="36"/>
          <w:szCs w:val="36"/>
          <w:lang w:val="nb-NO"/>
        </w:rPr>
        <w:lastRenderedPageBreak/>
        <w:t>1.2. Xây dựng kế hoạch tổ chức cho đội ngũ cán bộ, đảng viên, nhà giáo, người lao động và học sinh sinh viên nghiên cứu, học tập Nghị quyết Đại hội đại biểu toàn quốc lần thứ XII của Đảng, các Chỉ thị, Nghị quyết, kết luận Hội nghị Ban Chấp hành Trung ương, Bộ Chính trị, Ban Bí thư, Thành ủy và Đảng ủy Sở Giáo dục và Đào tạo trong năm học.</w:t>
      </w:r>
    </w:p>
    <w:p w:rsidR="00D34B34" w:rsidRPr="0053122F" w:rsidRDefault="00D34B34" w:rsidP="00D34B34">
      <w:pPr>
        <w:spacing w:before="120"/>
        <w:ind w:firstLine="720"/>
        <w:jc w:val="both"/>
        <w:rPr>
          <w:b/>
          <w:bCs/>
          <w:sz w:val="36"/>
          <w:szCs w:val="36"/>
          <w:lang w:val="nb-NO"/>
        </w:rPr>
      </w:pPr>
      <w:r w:rsidRPr="0053122F">
        <w:rPr>
          <w:sz w:val="36"/>
          <w:szCs w:val="36"/>
          <w:lang w:val="nb-NO"/>
        </w:rPr>
        <w:t xml:space="preserve">1.3. Có kế hoạch phối hợp với địa phương, các đơn vị, tổ chức có liên quan tổ chức thực hiện công tác giữ vững an ninh chính trị, trật tự, an toàn trong nhà trường; tổ </w:t>
      </w:r>
      <w:r w:rsidRPr="0053122F">
        <w:rPr>
          <w:sz w:val="36"/>
          <w:szCs w:val="36"/>
          <w:shd w:val="clear" w:color="auto" w:fill="FFFF00"/>
          <w:lang w:val="nb-NO"/>
        </w:rPr>
        <w:t>chức phong trào thi đua với chủ đề “Đổi mới, sáng tạo trong dạy và học” nhằm t</w:t>
      </w:r>
      <w:r w:rsidRPr="0053122F">
        <w:rPr>
          <w:bCs/>
          <w:sz w:val="36"/>
          <w:szCs w:val="36"/>
          <w:shd w:val="clear" w:color="auto" w:fill="FFFF00"/>
          <w:lang w:val="pl-PL"/>
        </w:rPr>
        <w:t xml:space="preserve">iếp tục triển khai có hiệu quả Nghị quyết 29-NQ/TW về đổi mới căn bản, toàn diện giáo dục và đào tạo </w:t>
      </w:r>
      <w:r w:rsidRPr="0053122F">
        <w:rPr>
          <w:sz w:val="36"/>
          <w:szCs w:val="36"/>
          <w:shd w:val="clear" w:color="auto" w:fill="FFFF00"/>
          <w:lang w:val="nb-NO"/>
        </w:rPr>
        <w:t>gắn với các phong trào “Mỗi thầy cô giáo là một tấm gương đạo đức, tự học và sáng tạo”, Cuộc vận động “Dân chủ - Kỷ cương - Tình thương - Trách nhiệm”, phong trào “Xây dựng trường học thân thiện, học sinh tích cực” và phong trào “Vì Thành</w:t>
      </w:r>
      <w:r w:rsidRPr="0053122F">
        <w:rPr>
          <w:sz w:val="36"/>
          <w:szCs w:val="36"/>
          <w:lang w:val="nb-NO"/>
        </w:rPr>
        <w:t xml:space="preserve"> phố văn minh - sạch đẹp - an toàn”. </w:t>
      </w:r>
    </w:p>
    <w:p w:rsidR="00D34B34" w:rsidRPr="0053122F" w:rsidRDefault="00D34B34" w:rsidP="00D34B34">
      <w:pPr>
        <w:shd w:val="clear" w:color="auto" w:fill="FFFF00"/>
        <w:spacing w:before="120"/>
        <w:ind w:firstLine="720"/>
        <w:jc w:val="both"/>
        <w:rPr>
          <w:bCs/>
          <w:sz w:val="36"/>
          <w:szCs w:val="36"/>
          <w:lang w:val="nb-NO"/>
        </w:rPr>
      </w:pPr>
      <w:r w:rsidRPr="0053122F">
        <w:rPr>
          <w:sz w:val="36"/>
          <w:szCs w:val="36"/>
          <w:highlight w:val="red"/>
          <w:lang w:val="nb-NO"/>
        </w:rPr>
        <w:t xml:space="preserve">1.4. </w:t>
      </w:r>
      <w:r w:rsidRPr="0053122F">
        <w:rPr>
          <w:strike/>
          <w:sz w:val="36"/>
          <w:szCs w:val="36"/>
          <w:highlight w:val="red"/>
          <w:lang w:val="nb-NO"/>
        </w:rPr>
        <w:t>Phát triển, nâng cao chất lượng đội ngũ nhà giáo và cán bộ quản lý giáo dục của trường; t</w:t>
      </w:r>
      <w:r w:rsidRPr="0053122F">
        <w:rPr>
          <w:bCs/>
          <w:strike/>
          <w:sz w:val="36"/>
          <w:szCs w:val="36"/>
          <w:highlight w:val="red"/>
          <w:lang w:val="nb-NO"/>
        </w:rPr>
        <w:t>iếp tục triển khai thực hiện kế hoạch đào tạo, bồi dưỡng cán bộ quản lý và giáo viên của trường về trình độ chính trị, ngoại ngữ, tin học và bồi dưỡng thường xuyên cho giáo viên các cấp</w:t>
      </w:r>
      <w:r w:rsidRPr="0053122F">
        <w:rPr>
          <w:bCs/>
          <w:sz w:val="36"/>
          <w:szCs w:val="36"/>
          <w:highlight w:val="red"/>
          <w:lang w:val="nb-NO"/>
        </w:rPr>
        <w:t>. ( BỎ PHẦN NÀY )  Thêm vào =&gt; Nâng cao trình độ LLCT cho đội ngũ cán bộ chủ chốt, cán bộ quản lý tạo nòng cốt cho các đơn vị trong công tác phối hợp với Ban công tác GDCTTT của nhà trường trong việc giáo dục chính trị tư tưởng của đội ngũ và HSSV.</w:t>
      </w:r>
    </w:p>
    <w:p w:rsidR="00D34B34" w:rsidRPr="0053122F" w:rsidRDefault="00D34B34" w:rsidP="00D34B34">
      <w:pPr>
        <w:shd w:val="clear" w:color="auto" w:fill="FFFF00"/>
        <w:spacing w:before="120"/>
        <w:ind w:firstLine="720"/>
        <w:jc w:val="both"/>
        <w:rPr>
          <w:bCs/>
          <w:sz w:val="36"/>
          <w:szCs w:val="36"/>
          <w:lang w:val="nb-NO"/>
        </w:rPr>
      </w:pPr>
      <w:r w:rsidRPr="0053122F">
        <w:rPr>
          <w:bCs/>
          <w:sz w:val="36"/>
          <w:szCs w:val="36"/>
          <w:lang w:val="nb-NO"/>
        </w:rPr>
        <w:t>2</w:t>
      </w:r>
      <w:r w:rsidRPr="0053122F">
        <w:rPr>
          <w:bCs/>
          <w:sz w:val="36"/>
          <w:szCs w:val="36"/>
          <w:highlight w:val="red"/>
          <w:lang w:val="nb-NO"/>
        </w:rPr>
        <w:t>. Các tổ chức đoàn thề - Chính quyền</w:t>
      </w:r>
    </w:p>
    <w:p w:rsidR="00D34B34" w:rsidRPr="0053122F" w:rsidRDefault="00D34B34" w:rsidP="00D34B34">
      <w:pPr>
        <w:spacing w:before="120"/>
        <w:ind w:firstLine="720"/>
        <w:jc w:val="both"/>
        <w:rPr>
          <w:rStyle w:val="Bodytext2"/>
          <w:sz w:val="36"/>
          <w:szCs w:val="36"/>
          <w:lang w:eastAsia="vi-VN"/>
        </w:rPr>
      </w:pPr>
      <w:r w:rsidRPr="0053122F">
        <w:rPr>
          <w:sz w:val="36"/>
          <w:szCs w:val="36"/>
          <w:highlight w:val="yellow"/>
          <w:lang w:val="nb-NO"/>
        </w:rPr>
        <w:t>2</w:t>
      </w:r>
      <w:r w:rsidRPr="0053122F">
        <w:rPr>
          <w:sz w:val="36"/>
          <w:szCs w:val="36"/>
          <w:highlight w:val="red"/>
          <w:lang w:val="nb-NO"/>
        </w:rPr>
        <w:t xml:space="preserve">.1. Tổ chức triển khai Kế hoạch GDCTTT năm học 2016-2017 đến toàn thể CB-GV-NV, HSSV toàn trường. </w:t>
      </w:r>
      <w:r w:rsidRPr="0053122F">
        <w:rPr>
          <w:sz w:val="36"/>
          <w:szCs w:val="36"/>
          <w:highlight w:val="red"/>
          <w:lang w:val="vi-VN"/>
        </w:rPr>
        <w:t>T</w:t>
      </w:r>
      <w:r w:rsidRPr="0053122F">
        <w:rPr>
          <w:rStyle w:val="Bodytext2"/>
          <w:rFonts w:eastAsia="Times New Roman"/>
          <w:bCs/>
          <w:sz w:val="36"/>
          <w:szCs w:val="36"/>
          <w:highlight w:val="red"/>
          <w:lang w:val="nb-NO" w:eastAsia="vi-VN"/>
        </w:rPr>
        <w:t>uyên truyền NQ. Đại hội đảng các cấp mục tiêu thực hiện</w:t>
      </w:r>
      <w:r w:rsidRPr="0053122F">
        <w:rPr>
          <w:rStyle w:val="Bodytext2"/>
          <w:rFonts w:eastAsia="Times New Roman"/>
          <w:bCs/>
          <w:sz w:val="36"/>
          <w:szCs w:val="36"/>
          <w:lang w:val="nb-NO" w:eastAsia="vi-VN"/>
        </w:rPr>
        <w:t xml:space="preserve"> nhiệm vụ phát triển kinh tế </w:t>
      </w:r>
      <w:r w:rsidRPr="0053122F">
        <w:rPr>
          <w:rStyle w:val="Bodytext2"/>
          <w:bCs/>
          <w:sz w:val="36"/>
          <w:szCs w:val="36"/>
          <w:lang w:val="nb-NO" w:eastAsia="vi-VN"/>
        </w:rPr>
        <w:t xml:space="preserve">- </w:t>
      </w:r>
      <w:r w:rsidRPr="0053122F">
        <w:rPr>
          <w:rStyle w:val="Bodytext2"/>
          <w:bCs/>
          <w:sz w:val="36"/>
          <w:szCs w:val="36"/>
          <w:highlight w:val="red"/>
          <w:lang w:val="nb-NO" w:eastAsia="vi-VN"/>
        </w:rPr>
        <w:t>văn h</w:t>
      </w:r>
      <w:r w:rsidRPr="0053122F">
        <w:rPr>
          <w:rStyle w:val="Bodytext2"/>
          <w:bCs/>
          <w:sz w:val="36"/>
          <w:szCs w:val="36"/>
          <w:lang w:val="nb-NO" w:eastAsia="vi-VN"/>
        </w:rPr>
        <w:t xml:space="preserve">óa - xã hội của thành phố, nhiệm vụ chính trị của Ngành, của nhà trường; </w:t>
      </w:r>
      <w:r w:rsidRPr="0053122F">
        <w:rPr>
          <w:rStyle w:val="Bodytext2"/>
          <w:bCs/>
          <w:sz w:val="36"/>
          <w:szCs w:val="36"/>
          <w:highlight w:val="red"/>
          <w:lang w:val="nb-NO" w:eastAsia="vi-VN"/>
        </w:rPr>
        <w:t>lãnh đạo, chỉ đạo tổ chức</w:t>
      </w:r>
      <w:r w:rsidRPr="0053122F">
        <w:rPr>
          <w:rStyle w:val="Bodytext2"/>
          <w:bCs/>
          <w:sz w:val="36"/>
          <w:szCs w:val="36"/>
          <w:lang w:val="nb-NO" w:eastAsia="vi-VN"/>
        </w:rPr>
        <w:t xml:space="preserve"> kỷ niệm các ngày lễ lớn, các sự kiện quan trọng của đất nước, thành phố và của Ngành; tạo sự phấn khởi, củng cố niềm tin, góp phần tăng cường sự thống nhất, ổn định tư tưởng, sự đồng thuận trong </w:t>
      </w:r>
      <w:r w:rsidRPr="0053122F">
        <w:rPr>
          <w:rStyle w:val="Bodytext2"/>
          <w:rFonts w:eastAsia="Times New Roman"/>
          <w:bCs/>
          <w:sz w:val="36"/>
          <w:szCs w:val="36"/>
          <w:lang w:val="nb-NO" w:eastAsia="vi-VN"/>
        </w:rPr>
        <w:t>cán bộ quản lý, đảng viên, giáo viên, nhân viên</w:t>
      </w:r>
      <w:r w:rsidRPr="0053122F">
        <w:rPr>
          <w:rStyle w:val="Bodytext2"/>
          <w:bCs/>
          <w:sz w:val="36"/>
          <w:szCs w:val="36"/>
          <w:lang w:val="nb-NO" w:eastAsia="vi-VN"/>
        </w:rPr>
        <w:t xml:space="preserve"> </w:t>
      </w:r>
      <w:r w:rsidRPr="0053122F">
        <w:rPr>
          <w:rStyle w:val="Bodytext2"/>
          <w:bCs/>
          <w:sz w:val="36"/>
          <w:szCs w:val="36"/>
          <w:lang w:val="nb-NO" w:eastAsia="vi-VN"/>
        </w:rPr>
        <w:lastRenderedPageBreak/>
        <w:t>nhằm nỗ lực vượt khó, phấn đấu hoàn thành nhiệm vụ chính trị của nhà trường, của Ngành năm học 2016-2017.</w:t>
      </w:r>
    </w:p>
    <w:p w:rsidR="00D34B34" w:rsidRPr="0053122F" w:rsidRDefault="00D34B34" w:rsidP="00D34B34">
      <w:pPr>
        <w:spacing w:before="120"/>
        <w:ind w:firstLine="720"/>
        <w:jc w:val="both"/>
        <w:rPr>
          <w:sz w:val="36"/>
          <w:szCs w:val="36"/>
        </w:rPr>
      </w:pPr>
      <w:r w:rsidRPr="0053122F">
        <w:rPr>
          <w:sz w:val="36"/>
          <w:szCs w:val="36"/>
          <w:lang w:val="nb-NO"/>
        </w:rPr>
        <w:t xml:space="preserve">2.2. </w:t>
      </w:r>
      <w:r w:rsidRPr="0053122F">
        <w:rPr>
          <w:sz w:val="36"/>
          <w:szCs w:val="36"/>
          <w:highlight w:val="cyan"/>
          <w:lang w:val="nb-NO"/>
        </w:rPr>
        <w:t xml:space="preserve">Tăng cường tham mưu, </w:t>
      </w:r>
      <w:r w:rsidRPr="0053122F">
        <w:rPr>
          <w:sz w:val="36"/>
          <w:szCs w:val="36"/>
          <w:highlight w:val="yellow"/>
          <w:lang w:val="nb-NO"/>
        </w:rPr>
        <w:t>đề xuất</w:t>
      </w:r>
      <w:r w:rsidRPr="0053122F">
        <w:rPr>
          <w:sz w:val="36"/>
          <w:szCs w:val="36"/>
          <w:highlight w:val="cyan"/>
          <w:lang w:val="nb-NO"/>
        </w:rPr>
        <w:t xml:space="preserve"> các giải pháp chăm lo tốt đời sống vật chất và tinh thần, quan tâm đến </w:t>
      </w:r>
      <w:r w:rsidRPr="0053122F">
        <w:rPr>
          <w:strike/>
          <w:sz w:val="36"/>
          <w:szCs w:val="36"/>
          <w:highlight w:val="red"/>
          <w:lang w:val="nb-NO"/>
        </w:rPr>
        <w:t>phân phối, điều hòa thu nhập cho</w:t>
      </w:r>
      <w:r w:rsidRPr="0053122F">
        <w:rPr>
          <w:sz w:val="36"/>
          <w:szCs w:val="36"/>
          <w:highlight w:val="red"/>
          <w:lang w:val="nb-NO"/>
        </w:rPr>
        <w:t xml:space="preserve"> </w:t>
      </w:r>
      <w:r w:rsidRPr="0053122F">
        <w:rPr>
          <w:sz w:val="36"/>
          <w:szCs w:val="36"/>
          <w:highlight w:val="cyan"/>
          <w:lang w:val="nb-NO"/>
        </w:rPr>
        <w:t xml:space="preserve">nhà giáo, người lao động có </w:t>
      </w:r>
      <w:r w:rsidRPr="0053122F">
        <w:rPr>
          <w:strike/>
          <w:sz w:val="36"/>
          <w:szCs w:val="36"/>
          <w:highlight w:val="red"/>
          <w:lang w:val="nb-NO"/>
        </w:rPr>
        <w:t>thu nhập thấp</w:t>
      </w:r>
      <w:r w:rsidRPr="0053122F">
        <w:rPr>
          <w:sz w:val="36"/>
          <w:szCs w:val="36"/>
          <w:highlight w:val="red"/>
          <w:lang w:val="nb-NO"/>
        </w:rPr>
        <w:t xml:space="preserve">, </w:t>
      </w:r>
      <w:r w:rsidRPr="0053122F">
        <w:rPr>
          <w:sz w:val="36"/>
          <w:szCs w:val="36"/>
          <w:highlight w:val="cyan"/>
          <w:lang w:val="nb-NO"/>
        </w:rPr>
        <w:t xml:space="preserve">hoàn cảnh khó khăn; phối hợp với địa phương tuyên truyền, </w:t>
      </w:r>
      <w:r w:rsidRPr="0053122F">
        <w:rPr>
          <w:strike/>
          <w:sz w:val="36"/>
          <w:szCs w:val="36"/>
          <w:highlight w:val="red"/>
          <w:lang w:val="nb-NO"/>
        </w:rPr>
        <w:t>phát huy truyền thống hiếu học, đẩy mạnh vận động xây dựng gia đình nhà giáo là gia đình học tập</w:t>
      </w:r>
      <w:r w:rsidRPr="0053122F">
        <w:rPr>
          <w:sz w:val="36"/>
          <w:szCs w:val="36"/>
          <w:highlight w:val="cyan"/>
          <w:lang w:val="nb-NO"/>
        </w:rPr>
        <w:t>, xây dựng nhà trường gắn với xây dựng đời sống văn hoá ở địa phương và đạt chuẩn về văn hóa</w:t>
      </w:r>
      <w:r w:rsidRPr="0053122F">
        <w:rPr>
          <w:sz w:val="36"/>
          <w:szCs w:val="36"/>
          <w:lang w:val="vi-VN"/>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2.3. </w:t>
      </w:r>
      <w:r w:rsidRPr="0053122F">
        <w:rPr>
          <w:sz w:val="36"/>
          <w:szCs w:val="36"/>
          <w:highlight w:val="cyan"/>
          <w:lang w:val="nb-NO"/>
        </w:rPr>
        <w:t xml:space="preserve">Đẩy mạnh các hoạt động tôn vinh, biểu dương gương thầy cô giáo tiêu biểu, điển hình trong công tác </w:t>
      </w:r>
      <w:r w:rsidRPr="0053122F">
        <w:rPr>
          <w:sz w:val="36"/>
          <w:szCs w:val="36"/>
          <w:highlight w:val="red"/>
          <w:lang w:val="nb-NO"/>
        </w:rPr>
        <w:t xml:space="preserve">giáo dục chính trị tư tưởng </w:t>
      </w:r>
      <w:r w:rsidRPr="0053122F">
        <w:rPr>
          <w:strike/>
          <w:sz w:val="36"/>
          <w:szCs w:val="36"/>
          <w:highlight w:val="red"/>
          <w:lang w:val="nb-NO"/>
        </w:rPr>
        <w:t>đào tạo</w:t>
      </w:r>
      <w:r w:rsidRPr="0053122F">
        <w:rPr>
          <w:sz w:val="36"/>
          <w:szCs w:val="36"/>
          <w:highlight w:val="red"/>
          <w:lang w:val="nb-NO"/>
        </w:rPr>
        <w:t xml:space="preserve"> </w:t>
      </w:r>
      <w:r w:rsidRPr="0053122F">
        <w:rPr>
          <w:sz w:val="36"/>
          <w:szCs w:val="36"/>
          <w:highlight w:val="cyan"/>
          <w:lang w:val="nb-NO"/>
        </w:rPr>
        <w:t>và gương học sinh sinh viên tiêu biểu trong học tập</w:t>
      </w:r>
      <w:r w:rsidRPr="0053122F">
        <w:rPr>
          <w:sz w:val="36"/>
          <w:szCs w:val="36"/>
          <w:lang w:val="nb-NO"/>
        </w:rPr>
        <w:t xml:space="preserve">; thực hiện tốt công tác phát triển đảng viên mới trong đội ngũ nhà giáo trẻ và học sinh sinh viên; </w:t>
      </w:r>
      <w:r w:rsidRPr="0053122F">
        <w:rPr>
          <w:sz w:val="36"/>
          <w:szCs w:val="36"/>
          <w:highlight w:val="cyan"/>
          <w:lang w:val="nb-NO"/>
        </w:rPr>
        <w:t>thực hiện tốt công tác quy hoạch, điều động, luân chuyển cán bộ quản lý trong nhà trường. Phối hợp với phòng Tổ chức – Cán bộ Sở Giáo dục và Đào tạo Thành phố Hồ Chí Minh thực hiện thuyên chuyển giáo viên trường Trung học phổ thông Lý Tự Trọng vào cuối năm học 2016 – 2017 theo lộ trình giải thể trường THPT một cách có tình, có lý</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2.4. </w:t>
      </w:r>
      <w:r w:rsidRPr="0053122F">
        <w:rPr>
          <w:sz w:val="36"/>
          <w:szCs w:val="36"/>
          <w:highlight w:val="cyan"/>
          <w:lang w:val="nb-NO"/>
        </w:rPr>
        <w:t xml:space="preserve">Chủ động thực hiện công tác phối hợp với </w:t>
      </w:r>
      <w:r w:rsidRPr="0053122F">
        <w:rPr>
          <w:sz w:val="36"/>
          <w:szCs w:val="36"/>
          <w:highlight w:val="red"/>
          <w:lang w:val="nb-NO"/>
        </w:rPr>
        <w:t>Ban công tác GDCTTT, BCH Đảng bộ, BGH</w:t>
      </w:r>
      <w:r w:rsidRPr="0053122F">
        <w:rPr>
          <w:sz w:val="36"/>
          <w:szCs w:val="36"/>
          <w:highlight w:val="cyan"/>
          <w:lang w:val="nb-NO"/>
        </w:rPr>
        <w:t>, Ban đại diện cha mẹ học sinh, với từng phụ huynh, với doanh nghiệp trong việc gắn kết 3 môi trường và tăng cường nguồn lực hoạt động của nhà trường</w:t>
      </w:r>
      <w:r w:rsidRPr="0053122F">
        <w:rPr>
          <w:sz w:val="36"/>
          <w:szCs w:val="36"/>
          <w:lang w:val="nb-NO"/>
        </w:rPr>
        <w:t xml:space="preserve"> </w:t>
      </w:r>
      <w:r w:rsidRPr="0053122F">
        <w:rPr>
          <w:sz w:val="36"/>
          <w:szCs w:val="36"/>
          <w:highlight w:val="red"/>
          <w:lang w:val="nb-NO"/>
        </w:rPr>
        <w:t>thực hiện thắng lợi nhiệm vụ chính trị của nhà trường</w:t>
      </w:r>
      <w:r w:rsidRPr="0053122F">
        <w:rPr>
          <w:sz w:val="36"/>
          <w:szCs w:val="36"/>
          <w:lang w:val="nb-NO"/>
        </w:rPr>
        <w:t>.</w:t>
      </w:r>
    </w:p>
    <w:p w:rsidR="00D34B34" w:rsidRPr="0053122F" w:rsidRDefault="00D34B34" w:rsidP="00D34B34">
      <w:pPr>
        <w:spacing w:before="120"/>
        <w:ind w:firstLine="720"/>
        <w:jc w:val="both"/>
        <w:rPr>
          <w:b/>
          <w:bCs/>
          <w:sz w:val="36"/>
          <w:szCs w:val="36"/>
          <w:lang w:val="nb-NO"/>
        </w:rPr>
      </w:pPr>
      <w:r w:rsidRPr="0053122F">
        <w:rPr>
          <w:b/>
          <w:bCs/>
          <w:sz w:val="36"/>
          <w:szCs w:val="36"/>
          <w:lang w:val="nb-NO"/>
        </w:rPr>
        <w:t>IV. GIẢI PHÁP THỰC HIỆN</w:t>
      </w:r>
    </w:p>
    <w:p w:rsidR="00D34B34" w:rsidRPr="0053122F" w:rsidRDefault="00D34B34" w:rsidP="00D34B34">
      <w:pPr>
        <w:spacing w:before="120"/>
        <w:ind w:firstLine="720"/>
        <w:jc w:val="both"/>
        <w:rPr>
          <w:sz w:val="36"/>
          <w:szCs w:val="36"/>
          <w:highlight w:val="red"/>
          <w:lang w:val="nb-NO"/>
        </w:rPr>
      </w:pPr>
      <w:r w:rsidRPr="0053122F">
        <w:rPr>
          <w:sz w:val="36"/>
          <w:szCs w:val="36"/>
          <w:highlight w:val="red"/>
          <w:lang w:val="nb-NO"/>
        </w:rPr>
        <w:t>1. Thường xuyên theo dõi, cập nhật diễn biến tình hình chính trị tư tưởng của đội ngũ, HSSV.</w:t>
      </w:r>
    </w:p>
    <w:p w:rsidR="00D34B34" w:rsidRPr="0053122F" w:rsidRDefault="00D34B34" w:rsidP="00D34B34">
      <w:pPr>
        <w:spacing w:before="120"/>
        <w:ind w:firstLine="720"/>
        <w:jc w:val="both"/>
        <w:rPr>
          <w:sz w:val="36"/>
          <w:szCs w:val="36"/>
          <w:lang w:val="nb-NO"/>
        </w:rPr>
      </w:pPr>
      <w:r w:rsidRPr="0053122F">
        <w:rPr>
          <w:sz w:val="36"/>
          <w:szCs w:val="36"/>
          <w:highlight w:val="red"/>
          <w:lang w:val="nb-NO"/>
        </w:rPr>
        <w:t>2. Đổi mới và đa dạng hóa các loại hình tuyên truyền giáo dục chính trị tư tưởng để đạt hiệu quả cao nhất. Kịp thởi thực hiện việc nêu gương của người đứng đầu gắn với trách nhiệm của cán bộ, đảng viên trong nâng cao hiệu quả lãnh đạo, chỉ đạo thực hiện nhiệm vụ chính trị của nhà trường</w:t>
      </w:r>
      <w:r w:rsidRPr="0053122F">
        <w:rPr>
          <w:sz w:val="36"/>
          <w:szCs w:val="36"/>
          <w:lang w:val="nb-NO"/>
        </w:rPr>
        <w:t xml:space="preserve">; củng cố, tổ chức lực lượng nòng cốt, mạng lưới dư luận xã hội từ cấp trường đến các đơn vị cơ sở (tổ </w:t>
      </w:r>
      <w:r w:rsidRPr="0053122F">
        <w:rPr>
          <w:sz w:val="36"/>
          <w:szCs w:val="36"/>
          <w:lang w:val="nb-NO"/>
        </w:rPr>
        <w:lastRenderedPageBreak/>
        <w:t>bộ môn, tổ công đoàn, chi đoàn, chi hội) và hoạt động nghiên cứu, nắm bắt dư luận xã hội.</w:t>
      </w:r>
    </w:p>
    <w:p w:rsidR="00D34B34" w:rsidRPr="0053122F" w:rsidRDefault="00D34B34" w:rsidP="00D34B34">
      <w:pPr>
        <w:spacing w:before="120"/>
        <w:ind w:firstLine="720"/>
        <w:jc w:val="both"/>
        <w:rPr>
          <w:rStyle w:val="BodyTextChar1"/>
          <w:sz w:val="36"/>
          <w:szCs w:val="36"/>
        </w:rPr>
      </w:pPr>
      <w:r w:rsidRPr="0053122F">
        <w:rPr>
          <w:rStyle w:val="BodyTextChar1"/>
          <w:sz w:val="36"/>
          <w:szCs w:val="36"/>
          <w:highlight w:val="cyan"/>
          <w:lang w:val="nb-NO"/>
        </w:rPr>
        <w:t xml:space="preserve">3.Phân công cán bộ theo dõi sát mạng thông tin điện tử, </w:t>
      </w:r>
      <w:r w:rsidRPr="0053122F">
        <w:rPr>
          <w:sz w:val="36"/>
          <w:szCs w:val="36"/>
          <w:highlight w:val="cyan"/>
          <w:lang w:val="nb-NO"/>
        </w:rPr>
        <w:t>phản ánh kịp thời tình hình tư tưởng, nhận thức, tâm lý</w:t>
      </w:r>
      <w:r w:rsidRPr="0053122F">
        <w:rPr>
          <w:rStyle w:val="BodyTextChar1"/>
          <w:sz w:val="36"/>
          <w:szCs w:val="36"/>
          <w:highlight w:val="cyan"/>
          <w:lang w:val="nb-NO"/>
        </w:rPr>
        <w:t xml:space="preserve">; tổ chức để </w:t>
      </w:r>
      <w:r w:rsidRPr="0053122F">
        <w:rPr>
          <w:rStyle w:val="Bodytext2"/>
          <w:rFonts w:eastAsia="Times New Roman"/>
          <w:bCs/>
          <w:sz w:val="36"/>
          <w:szCs w:val="36"/>
          <w:highlight w:val="cyan"/>
          <w:lang w:val="nb-NO" w:eastAsia="vi-VN"/>
        </w:rPr>
        <w:t xml:space="preserve">đảng viên, công đoàn viên, đoàn viên, hội viên, lực lượng chính trị nòng cốt </w:t>
      </w:r>
      <w:r w:rsidRPr="0053122F">
        <w:rPr>
          <w:rStyle w:val="BodyTextChar1"/>
          <w:sz w:val="36"/>
          <w:szCs w:val="36"/>
          <w:highlight w:val="cyan"/>
          <w:lang w:val="nb-NO"/>
        </w:rPr>
        <w:t>tham gia bày tỏ quan điểm, chính kiến, phản bác các luận điệu xuyên tạc, thông tin sai trái chống phá Đảng và Nhà nước ta</w:t>
      </w:r>
      <w:r w:rsidRPr="0053122F">
        <w:rPr>
          <w:rStyle w:val="BodyTextChar1"/>
          <w:sz w:val="36"/>
          <w:szCs w:val="36"/>
          <w:lang w:val="nb-NO"/>
        </w:rPr>
        <w:t xml:space="preserve">. </w:t>
      </w:r>
    </w:p>
    <w:p w:rsidR="00D34B34" w:rsidRPr="0053122F" w:rsidRDefault="00D34B34" w:rsidP="00D34B34">
      <w:pPr>
        <w:shd w:val="clear" w:color="auto" w:fill="FFFF00"/>
        <w:spacing w:before="120"/>
        <w:ind w:firstLine="720"/>
        <w:jc w:val="both"/>
        <w:rPr>
          <w:rStyle w:val="BodyTextChar1"/>
          <w:sz w:val="36"/>
          <w:szCs w:val="36"/>
          <w:lang w:val="nb-NO"/>
        </w:rPr>
      </w:pPr>
      <w:r w:rsidRPr="0053122F">
        <w:rPr>
          <w:rStyle w:val="BodyTextChar1"/>
          <w:sz w:val="36"/>
          <w:szCs w:val="36"/>
          <w:lang w:val="nb-NO"/>
        </w:rPr>
        <w:t>4. Chính quyền Nhà trường phối hợp với các đoàn thể trực thuộc tích cực tuyên truyền nhằm làm thất bại âm mưu, hoạt động “diễn biến hòa bình” trên lĩnh vực tư tưởng; thực hiện các hoạt động phòng, chống biểu hiện “tự diễn biến”, “tự chuyển hóa” trong cán bộ, đảng viên, nhà giáo và người lao động.</w:t>
      </w:r>
    </w:p>
    <w:p w:rsidR="00D34B34" w:rsidRPr="0053122F" w:rsidRDefault="00D34B34" w:rsidP="00D34B34">
      <w:pPr>
        <w:shd w:val="clear" w:color="auto" w:fill="FFFF00"/>
        <w:spacing w:before="120"/>
        <w:ind w:firstLine="720"/>
        <w:jc w:val="both"/>
        <w:rPr>
          <w:sz w:val="36"/>
          <w:szCs w:val="36"/>
        </w:rPr>
      </w:pPr>
      <w:r w:rsidRPr="0053122F">
        <w:rPr>
          <w:sz w:val="36"/>
          <w:szCs w:val="36"/>
          <w:lang w:val="nb-NO"/>
        </w:rPr>
        <w:t>- Tăng cường ứng dụng công nghệ thông tin tạo điều kiện cho học sinh, sinh viên chia sẻ, trao đổi những suy nghĩ của mình, để nắm bắt, kịp thời điều chỉnh những nhận thức lệch lạc, nhằm định hướng tư tưởng của học sinh, sinh viên.</w:t>
      </w:r>
    </w:p>
    <w:p w:rsidR="00D34B34" w:rsidRPr="0053122F" w:rsidRDefault="00D34B34" w:rsidP="00D34B34">
      <w:pPr>
        <w:spacing w:before="120"/>
        <w:ind w:firstLine="720"/>
        <w:jc w:val="both"/>
        <w:rPr>
          <w:rStyle w:val="BodyTextChar1"/>
          <w:rFonts w:eastAsia="Times New Roman"/>
          <w:b/>
          <w:bCs/>
          <w:strike/>
          <w:sz w:val="36"/>
          <w:szCs w:val="36"/>
          <w:lang w:eastAsia="vi-VN"/>
        </w:rPr>
      </w:pPr>
      <w:r w:rsidRPr="0053122F">
        <w:rPr>
          <w:sz w:val="36"/>
          <w:szCs w:val="36"/>
          <w:lang w:val="nb-NO"/>
        </w:rPr>
        <w:t>2.</w:t>
      </w:r>
      <w:r w:rsidRPr="0053122F">
        <w:rPr>
          <w:rFonts w:eastAsia="Times New Roman"/>
          <w:sz w:val="36"/>
          <w:szCs w:val="36"/>
          <w:lang w:val="nb-NO" w:eastAsia="vi-VN"/>
        </w:rPr>
        <w:t xml:space="preserve"> </w:t>
      </w:r>
      <w:r w:rsidRPr="0053122F">
        <w:rPr>
          <w:rStyle w:val="BodytextBold"/>
          <w:rFonts w:eastAsia="Times New Roman"/>
          <w:b w:val="0"/>
          <w:spacing w:val="0"/>
          <w:sz w:val="36"/>
          <w:szCs w:val="36"/>
          <w:lang w:val="nb-NO" w:eastAsia="vi-VN"/>
        </w:rPr>
        <w:t xml:space="preserve">Tổ chức </w:t>
      </w:r>
      <w:r w:rsidRPr="0053122F">
        <w:rPr>
          <w:rStyle w:val="BodytextBold"/>
          <w:rFonts w:eastAsia="Times New Roman"/>
          <w:b w:val="0"/>
          <w:spacing w:val="0"/>
          <w:sz w:val="36"/>
          <w:szCs w:val="36"/>
          <w:highlight w:val="yellow"/>
          <w:lang w:val="nb-NO" w:eastAsia="vi-VN"/>
        </w:rPr>
        <w:t xml:space="preserve">nghiên cứu </w:t>
      </w:r>
      <w:r w:rsidRPr="0053122F">
        <w:rPr>
          <w:rStyle w:val="BodyTextChar1"/>
          <w:rFonts w:eastAsia="Times New Roman"/>
          <w:sz w:val="36"/>
          <w:szCs w:val="36"/>
          <w:highlight w:val="yellow"/>
          <w:lang w:val="nb-NO"/>
        </w:rPr>
        <w:t>quán triệt Kế hoạch, chương trình hành động của Đảng ủy Sở G</w:t>
      </w:r>
      <w:r w:rsidRPr="0053122F">
        <w:rPr>
          <w:rStyle w:val="Bodytext2"/>
          <w:rFonts w:eastAsia="Times New Roman"/>
          <w:bCs/>
          <w:sz w:val="36"/>
          <w:szCs w:val="36"/>
          <w:highlight w:val="yellow"/>
          <w:lang w:val="nb-NO" w:eastAsia="vi-VN"/>
        </w:rPr>
        <w:t>iáo</w:t>
      </w:r>
      <w:r w:rsidRPr="0053122F">
        <w:rPr>
          <w:rStyle w:val="BodyTextChar1"/>
          <w:rFonts w:eastAsia="Times New Roman"/>
          <w:sz w:val="36"/>
          <w:szCs w:val="36"/>
          <w:highlight w:val="yellow"/>
          <w:lang w:val="nb-NO"/>
        </w:rPr>
        <w:t xml:space="preserve"> dục và Đào tạo thực hiện Nghị quyết Trung ương</w:t>
      </w:r>
      <w:r w:rsidRPr="0053122F">
        <w:rPr>
          <w:rStyle w:val="BodyTextChar1"/>
          <w:rFonts w:eastAsia="Times New Roman"/>
          <w:sz w:val="36"/>
          <w:szCs w:val="36"/>
          <w:lang w:val="nb-NO"/>
        </w:rPr>
        <w:t xml:space="preserve"> về đổi mới căn bản, toàn diện giáo dục và đào tạo; bảo đảm y tế trường học, phát triển thể dục, thể thao; khuyến học, khuyến tài theo các chương trình, đề án đã ban hành.</w:t>
      </w:r>
    </w:p>
    <w:p w:rsidR="00D34B34" w:rsidRPr="0053122F" w:rsidRDefault="00D34B34" w:rsidP="00D34B34">
      <w:pPr>
        <w:spacing w:before="120"/>
        <w:ind w:firstLine="720"/>
        <w:jc w:val="both"/>
        <w:rPr>
          <w:sz w:val="36"/>
          <w:szCs w:val="36"/>
          <w:lang w:val="pl-PL"/>
        </w:rPr>
      </w:pPr>
      <w:r w:rsidRPr="0053122F">
        <w:rPr>
          <w:bCs/>
          <w:strike/>
          <w:sz w:val="36"/>
          <w:szCs w:val="36"/>
          <w:highlight w:val="yellow"/>
          <w:lang w:val="pl-PL"/>
        </w:rPr>
        <w:t xml:space="preserve">Nâng cao nhận thức cho </w:t>
      </w:r>
      <w:r w:rsidRPr="0053122F">
        <w:rPr>
          <w:rStyle w:val="Bodytext2"/>
          <w:rFonts w:eastAsia="Times New Roman"/>
          <w:bCs/>
          <w:strike/>
          <w:sz w:val="36"/>
          <w:szCs w:val="36"/>
          <w:highlight w:val="yellow"/>
          <w:lang w:val="nb-NO" w:eastAsia="vi-VN"/>
        </w:rPr>
        <w:t xml:space="preserve">cán bộ quản lý, đảng viên, giáo viên, nhân viên </w:t>
      </w:r>
      <w:r w:rsidRPr="0053122F">
        <w:rPr>
          <w:bCs/>
          <w:strike/>
          <w:sz w:val="36"/>
          <w:szCs w:val="36"/>
          <w:highlight w:val="yellow"/>
          <w:lang w:val="pl-PL"/>
        </w:rPr>
        <w:t>trong thực hiện nhiệm vụ được giao</w:t>
      </w:r>
      <w:r w:rsidRPr="0053122F">
        <w:rPr>
          <w:bCs/>
          <w:strike/>
          <w:sz w:val="36"/>
          <w:szCs w:val="36"/>
          <w:lang w:val="pl-PL"/>
        </w:rPr>
        <w:t xml:space="preserve">; sáng tạo, </w:t>
      </w:r>
      <w:r w:rsidRPr="0053122F">
        <w:rPr>
          <w:bCs/>
          <w:strike/>
          <w:sz w:val="36"/>
          <w:szCs w:val="36"/>
          <w:highlight w:val="yellow"/>
          <w:lang w:val="pl-PL"/>
        </w:rPr>
        <w:t>đổi mới trong công tác quản lý, giảng dạy, nghiên cứu khoa học</w:t>
      </w:r>
      <w:r w:rsidRPr="0053122F">
        <w:rPr>
          <w:strike/>
          <w:sz w:val="36"/>
          <w:szCs w:val="36"/>
          <w:highlight w:val="yellow"/>
          <w:lang w:val="nb-NO"/>
        </w:rPr>
        <w:t xml:space="preserve">, </w:t>
      </w:r>
      <w:r w:rsidRPr="0053122F">
        <w:rPr>
          <w:bCs/>
          <w:strike/>
          <w:sz w:val="36"/>
          <w:szCs w:val="36"/>
          <w:highlight w:val="yellow"/>
          <w:lang w:val="pl-PL"/>
        </w:rPr>
        <w:t>đề xuất các giải pháp cụ thể, cách làm sáng tạo, phù hợp</w:t>
      </w:r>
      <w:r w:rsidRPr="0053122F">
        <w:rPr>
          <w:strike/>
          <w:sz w:val="36"/>
          <w:szCs w:val="36"/>
          <w:highlight w:val="yellow"/>
          <w:lang w:val="nb-NO"/>
        </w:rPr>
        <w:t xml:space="preserve"> nhằm </w:t>
      </w:r>
      <w:r w:rsidRPr="0053122F">
        <w:rPr>
          <w:bCs/>
          <w:strike/>
          <w:sz w:val="36"/>
          <w:szCs w:val="36"/>
          <w:highlight w:val="yellow"/>
          <w:lang w:val="pl-PL"/>
        </w:rPr>
        <w:t>nâng cao chất lượng đội ngũ, nâng cao chất lượng và hiệu quả công tác, hoàn thành thắng lợi nhiệm vụ năm học.</w:t>
      </w:r>
    </w:p>
    <w:p w:rsidR="00D34B34" w:rsidRPr="0053122F" w:rsidRDefault="00D34B34" w:rsidP="00D34B34">
      <w:pPr>
        <w:spacing w:before="120"/>
        <w:ind w:firstLine="720"/>
        <w:jc w:val="both"/>
        <w:rPr>
          <w:sz w:val="36"/>
          <w:szCs w:val="36"/>
          <w:lang w:val="pl-PL"/>
        </w:rPr>
      </w:pPr>
      <w:r w:rsidRPr="0053122F">
        <w:rPr>
          <w:sz w:val="36"/>
          <w:szCs w:val="36"/>
          <w:lang w:val="nb-NO"/>
        </w:rPr>
        <w:t xml:space="preserve">Tổ chức quán triệt sâu sắc mục đích, yêu cầu, ý nghĩa, tầm quan trọng, nội dung </w:t>
      </w:r>
      <w:r w:rsidRPr="0053122F">
        <w:rPr>
          <w:sz w:val="36"/>
          <w:szCs w:val="36"/>
          <w:highlight w:val="yellow"/>
          <w:lang w:val="nb-NO"/>
        </w:rPr>
        <w:t xml:space="preserve">Chỉ thị số 05-CT/TW của Bộ Chính trị, các văn bản của Trung ương, Thành ủy, </w:t>
      </w:r>
      <w:r w:rsidRPr="0053122F">
        <w:rPr>
          <w:rStyle w:val="BodyTextChar1"/>
          <w:rFonts w:eastAsia="Times New Roman"/>
          <w:sz w:val="36"/>
          <w:szCs w:val="36"/>
          <w:highlight w:val="yellow"/>
          <w:lang w:val="nb-NO"/>
        </w:rPr>
        <w:t>Đảng ủy Sở G</w:t>
      </w:r>
      <w:r w:rsidRPr="0053122F">
        <w:rPr>
          <w:rStyle w:val="Bodytext2"/>
          <w:rFonts w:eastAsia="Times New Roman"/>
          <w:bCs/>
          <w:sz w:val="36"/>
          <w:szCs w:val="36"/>
          <w:highlight w:val="yellow"/>
          <w:lang w:val="nb-NO" w:eastAsia="vi-VN"/>
        </w:rPr>
        <w:t>iáo</w:t>
      </w:r>
      <w:r w:rsidRPr="0053122F">
        <w:rPr>
          <w:rStyle w:val="BodyTextChar1"/>
          <w:rFonts w:eastAsia="Times New Roman"/>
          <w:sz w:val="36"/>
          <w:szCs w:val="36"/>
          <w:highlight w:val="yellow"/>
          <w:lang w:val="nb-NO"/>
        </w:rPr>
        <w:t xml:space="preserve"> dục và Đào tạo</w:t>
      </w:r>
      <w:r w:rsidRPr="0053122F">
        <w:rPr>
          <w:sz w:val="36"/>
          <w:szCs w:val="36"/>
          <w:highlight w:val="yellow"/>
          <w:lang w:val="nb-NO"/>
        </w:rPr>
        <w:t xml:space="preserve"> về tiếp tục đẩy mạnh</w:t>
      </w:r>
      <w:r w:rsidRPr="0053122F">
        <w:rPr>
          <w:sz w:val="36"/>
          <w:szCs w:val="36"/>
          <w:highlight w:val="yellow"/>
          <w:lang w:val="pl-PL"/>
        </w:rPr>
        <w:t xml:space="preserve"> việc học tập và làm theo tư tưởng, đạo đức, phong cách Hồ Chí Minh và xây dựng kế hoạch, triển khai thực hiện trong Đảng bộ trường phù hợp với điều kiện nhà trường và gắn kết </w:t>
      </w:r>
      <w:r w:rsidRPr="0053122F">
        <w:rPr>
          <w:sz w:val="36"/>
          <w:szCs w:val="36"/>
          <w:highlight w:val="yellow"/>
          <w:lang w:val="pl-PL"/>
        </w:rPr>
        <w:lastRenderedPageBreak/>
        <w:t>chặt chẽ với việc thực hiện Nghị quyết Trung ương 4 Khóa XI về xây dựng Đảng</w:t>
      </w:r>
      <w:r w:rsidRPr="0053122F">
        <w:rPr>
          <w:sz w:val="36"/>
          <w:szCs w:val="36"/>
          <w:lang w:val="nb-NO"/>
        </w:rPr>
        <w:t>.</w:t>
      </w:r>
      <w:r w:rsidRPr="0053122F">
        <w:rPr>
          <w:sz w:val="36"/>
          <w:szCs w:val="36"/>
          <w:lang w:val="pl-PL"/>
        </w:rPr>
        <w:t xml:space="preserve"> </w:t>
      </w:r>
    </w:p>
    <w:p w:rsidR="00D34B34" w:rsidRPr="0053122F" w:rsidRDefault="00D34B34" w:rsidP="00D34B34">
      <w:pPr>
        <w:spacing w:before="120"/>
        <w:ind w:firstLine="720"/>
        <w:jc w:val="both"/>
        <w:rPr>
          <w:sz w:val="36"/>
          <w:szCs w:val="36"/>
          <w:lang w:val="pl-PL"/>
        </w:rPr>
      </w:pPr>
      <w:r w:rsidRPr="0053122F">
        <w:rPr>
          <w:sz w:val="36"/>
          <w:szCs w:val="36"/>
          <w:highlight w:val="yellow"/>
          <w:shd w:val="clear" w:color="auto" w:fill="FFFF00"/>
          <w:lang w:val="pl-PL"/>
        </w:rPr>
        <w:t xml:space="preserve">Tăng cường </w:t>
      </w:r>
      <w:r w:rsidRPr="0053122F">
        <w:rPr>
          <w:sz w:val="36"/>
          <w:szCs w:val="36"/>
          <w:highlight w:val="yellow"/>
          <w:shd w:val="clear" w:color="auto" w:fill="FFFF00"/>
          <w:lang w:val="nb-NO"/>
        </w:rPr>
        <w:t>lãnh đạo, chỉ đạo công tác phòng chống tham nhũng, lãng phí, tiêu cực</w:t>
      </w:r>
      <w:r w:rsidRPr="0053122F">
        <w:rPr>
          <w:sz w:val="36"/>
          <w:szCs w:val="36"/>
          <w:highlight w:val="yellow"/>
          <w:shd w:val="clear" w:color="auto" w:fill="FFFF00"/>
          <w:lang w:val="pl-PL"/>
        </w:rPr>
        <w:t xml:space="preserve"> trong các bộ phận trực tiếp giải quyết công việc đối với cơ sở, với phụ huynh. Đẩy mạnh việc tham gia kiểm tra, giám sát của các đoàn thể;</w:t>
      </w:r>
      <w:r w:rsidRPr="0053122F">
        <w:rPr>
          <w:sz w:val="36"/>
          <w:szCs w:val="36"/>
          <w:shd w:val="clear" w:color="auto" w:fill="FFFF00"/>
          <w:lang w:val="pl-PL"/>
        </w:rPr>
        <w:t xml:space="preserve"> tổ chức hoạt động thanh tra nhân dân</w:t>
      </w:r>
      <w:r w:rsidRPr="0053122F">
        <w:rPr>
          <w:sz w:val="36"/>
          <w:szCs w:val="36"/>
          <w:lang w:val="pl-PL"/>
        </w:rPr>
        <w:t xml:space="preserve">; kiên quyết xử lý nghiêm, kịp thời các hành vi nhũng nhiễu, vòi vĩnh, thiếu trách nhiệm, gây phiền hà khi thực hiện nhiệm vụ của </w:t>
      </w:r>
      <w:r w:rsidRPr="0053122F">
        <w:rPr>
          <w:rStyle w:val="Bodytext2"/>
          <w:rFonts w:eastAsia="Times New Roman"/>
          <w:bCs/>
          <w:sz w:val="36"/>
          <w:szCs w:val="36"/>
          <w:lang w:val="nb-NO" w:eastAsia="vi-VN"/>
        </w:rPr>
        <w:t>cán bộ quản lý, đảng viên, giáo viên, nhân viên</w:t>
      </w:r>
      <w:r w:rsidRPr="0053122F">
        <w:rPr>
          <w:sz w:val="36"/>
          <w:szCs w:val="36"/>
          <w:lang w:val="pl-PL"/>
        </w:rPr>
        <w:t>.</w:t>
      </w:r>
    </w:p>
    <w:p w:rsidR="00D34B34" w:rsidRPr="0053122F" w:rsidRDefault="00D34B34" w:rsidP="00D34B34">
      <w:pPr>
        <w:pStyle w:val="ListParagraph"/>
        <w:spacing w:before="60" w:after="60"/>
        <w:ind w:left="0" w:firstLine="720"/>
        <w:jc w:val="both"/>
        <w:rPr>
          <w:sz w:val="36"/>
          <w:szCs w:val="36"/>
          <w:lang w:val="nb-NO"/>
        </w:rPr>
      </w:pPr>
      <w:r w:rsidRPr="0053122F">
        <w:rPr>
          <w:sz w:val="36"/>
          <w:szCs w:val="36"/>
          <w:lang w:val="nb-NO"/>
        </w:rPr>
        <w:t xml:space="preserve">3. </w:t>
      </w:r>
      <w:r w:rsidRPr="0053122F">
        <w:rPr>
          <w:sz w:val="36"/>
          <w:szCs w:val="36"/>
          <w:highlight w:val="cyan"/>
          <w:lang w:val="nb-NO"/>
        </w:rPr>
        <w:t xml:space="preserve">Đẩy mạnh việc tuyên truyền lòng tự hào dân tộc, đặc biệt là về chủ quyền biển đảo quê hương. Tiếp tục thực hiện chương trình “Hành trình đến với bảo tàng, vùng căn cứ cách mạng, di tích lịch sử, văn hóa” trong </w:t>
      </w:r>
      <w:r w:rsidRPr="0053122F">
        <w:rPr>
          <w:rStyle w:val="Bodytext2"/>
          <w:rFonts w:eastAsia="Times New Roman"/>
          <w:bCs/>
          <w:sz w:val="36"/>
          <w:szCs w:val="36"/>
          <w:highlight w:val="cyan"/>
          <w:lang w:val="nb-NO" w:eastAsia="vi-VN"/>
        </w:rPr>
        <w:t>cán bộ quản lý, đảng viên, giáo viên, nhân viên và học sinh, sinh viên</w:t>
      </w:r>
      <w:r w:rsidRPr="0053122F">
        <w:rPr>
          <w:sz w:val="36"/>
          <w:szCs w:val="36"/>
          <w:highlight w:val="cyan"/>
          <w:lang w:val="nb-NO"/>
        </w:rPr>
        <w:t>. Nâng cao chất lượng các buổi sinh hoạt chào cờ ở khối THPT</w:t>
      </w:r>
      <w:r w:rsidRPr="0053122F">
        <w:rPr>
          <w:sz w:val="36"/>
          <w:szCs w:val="36"/>
          <w:lang w:val="nb-NO"/>
        </w:rPr>
        <w:t>.</w:t>
      </w:r>
    </w:p>
    <w:p w:rsidR="00D34B34" w:rsidRPr="0053122F" w:rsidRDefault="00D34B34" w:rsidP="00D34B34">
      <w:pPr>
        <w:spacing w:before="120"/>
        <w:ind w:firstLine="720"/>
        <w:jc w:val="both"/>
        <w:rPr>
          <w:sz w:val="36"/>
          <w:szCs w:val="36"/>
          <w:lang w:val="nb-NO"/>
        </w:rPr>
      </w:pPr>
      <w:r w:rsidRPr="0053122F">
        <w:rPr>
          <w:sz w:val="36"/>
          <w:szCs w:val="36"/>
          <w:highlight w:val="cyan"/>
          <w:lang w:val="nb-NO"/>
        </w:rPr>
        <w:t xml:space="preserve">Tăng cường </w:t>
      </w:r>
      <w:r w:rsidRPr="0053122F">
        <w:rPr>
          <w:sz w:val="36"/>
          <w:szCs w:val="36"/>
          <w:highlight w:val="cyan"/>
          <w:lang w:val="vi-VN"/>
        </w:rPr>
        <w:t>tổ chức các hoạt động “Đền ơn đáp nghĩa”, “</w:t>
      </w:r>
      <w:r w:rsidRPr="0053122F">
        <w:rPr>
          <w:sz w:val="36"/>
          <w:szCs w:val="36"/>
          <w:highlight w:val="cyan"/>
          <w:lang w:val="nb-NO"/>
        </w:rPr>
        <w:t>Uống nước nhớ nguồn”,</w:t>
      </w:r>
      <w:r w:rsidRPr="0053122F">
        <w:rPr>
          <w:sz w:val="36"/>
          <w:szCs w:val="36"/>
          <w:highlight w:val="cyan"/>
          <w:lang w:val="vi-VN"/>
        </w:rPr>
        <w:t xml:space="preserve"> </w:t>
      </w:r>
      <w:r w:rsidRPr="0053122F">
        <w:rPr>
          <w:sz w:val="36"/>
          <w:szCs w:val="36"/>
          <w:highlight w:val="cyan"/>
          <w:lang w:val="nb-NO"/>
        </w:rPr>
        <w:t xml:space="preserve">phụng dưỡng “Mẹ Việt Nam Anh hùng”, hoạt động </w:t>
      </w:r>
      <w:r w:rsidRPr="0053122F">
        <w:rPr>
          <w:sz w:val="36"/>
          <w:szCs w:val="36"/>
          <w:highlight w:val="cyan"/>
          <w:lang w:val="vi-VN"/>
        </w:rPr>
        <w:t>từ thiện, nhân đạo; tổ chức chăm lo, thăm hỏi, tặng quà, động viên gia đình nhà giáo, người lao động và gia đình chính sách, người có công có hoàn cảnh khó khăn</w:t>
      </w:r>
      <w:r w:rsidRPr="0053122F">
        <w:rPr>
          <w:sz w:val="36"/>
          <w:szCs w:val="36"/>
          <w:highlight w:val="cyan"/>
          <w:lang w:val="nb-NO"/>
        </w:rPr>
        <w:t>.</w:t>
      </w:r>
    </w:p>
    <w:p w:rsidR="00D34B34" w:rsidRPr="0053122F" w:rsidRDefault="00D34B34" w:rsidP="00D34B34">
      <w:pPr>
        <w:spacing w:before="120"/>
        <w:ind w:firstLine="720"/>
        <w:jc w:val="both"/>
        <w:rPr>
          <w:sz w:val="36"/>
          <w:szCs w:val="36"/>
          <w:lang w:val="nb-NO"/>
        </w:rPr>
      </w:pPr>
      <w:r w:rsidRPr="0053122F">
        <w:rPr>
          <w:sz w:val="36"/>
          <w:szCs w:val="36"/>
          <w:highlight w:val="cyan"/>
          <w:lang w:val="nb-NO"/>
        </w:rPr>
        <w:t>Thực hiện tốt chương trình “Khi tôi 18”, “Tự hào Sử Việt”, “Sinh viên 5 tốt”, “Học sinh 3 tích cực”, “Học sinh 3 rèn luyện”</w:t>
      </w:r>
      <w:r w:rsidRPr="0053122F">
        <w:rPr>
          <w:sz w:val="36"/>
          <w:szCs w:val="36"/>
          <w:lang w:val="nb-NO"/>
        </w:rPr>
        <w:t xml:space="preserve">, </w:t>
      </w:r>
      <w:r w:rsidRPr="0053122F">
        <w:rPr>
          <w:sz w:val="36"/>
          <w:szCs w:val="36"/>
          <w:highlight w:val="cyan"/>
          <w:lang w:val="nb-NO"/>
        </w:rPr>
        <w:t>“Tuyên dương nhà giáo trẻ tiêu biểu”</w:t>
      </w:r>
      <w:r w:rsidRPr="0053122F">
        <w:rPr>
          <w:sz w:val="36"/>
          <w:szCs w:val="36"/>
          <w:lang w:val="nb-NO"/>
        </w:rPr>
        <w:t xml:space="preserve">; </w:t>
      </w:r>
      <w:r w:rsidRPr="0053122F">
        <w:rPr>
          <w:sz w:val="36"/>
          <w:szCs w:val="36"/>
          <w:highlight w:val="cyan"/>
          <w:lang w:val="nb-NO"/>
        </w:rPr>
        <w:t>đẩy mạnh công tác chỉ đạo đối với việc xây dựng và phát triển hoạt động Đoàn - Hội</w:t>
      </w:r>
      <w:r w:rsidRPr="0053122F">
        <w:rPr>
          <w:sz w:val="36"/>
          <w:szCs w:val="36"/>
          <w:lang w:val="nb-NO"/>
        </w:rPr>
        <w:t xml:space="preserve">, </w:t>
      </w:r>
      <w:r w:rsidRPr="0053122F">
        <w:rPr>
          <w:sz w:val="36"/>
          <w:szCs w:val="36"/>
          <w:highlight w:val="cyan"/>
          <w:lang w:val="nb-NO"/>
        </w:rPr>
        <w:t>Công đoàn trong nhà trường; phối hợp thực hiện trao học bổng cho học sinh sinh viên nghèo hiếu học</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Triển khai chương trình tháng Thanh niên (3/2017), nắm bắt tình hình công tác phát triển đảng viên trong giáo viên trẻ và học sinh sinh viên; </w:t>
      </w:r>
      <w:r w:rsidRPr="0053122F">
        <w:rPr>
          <w:sz w:val="36"/>
          <w:szCs w:val="36"/>
          <w:highlight w:val="cyan"/>
          <w:lang w:val="nb-NO"/>
        </w:rPr>
        <w:t>phát huy hiệu quả chương trình gặp gỡ đối thoại của lãnh đạo nhà trường với học sinh, sinh viên; thực hiện tuyên truyền phổ biến giáo dục pháp luật, tư vấn tâm lý và giáo dục giới tính</w:t>
      </w:r>
      <w:r w:rsidRPr="0053122F">
        <w:rPr>
          <w:sz w:val="36"/>
          <w:szCs w:val="36"/>
          <w:lang w:val="nb-NO"/>
        </w:rPr>
        <w:t xml:space="preserve">; </w:t>
      </w:r>
      <w:r w:rsidRPr="0053122F">
        <w:rPr>
          <w:sz w:val="36"/>
          <w:szCs w:val="36"/>
          <w:highlight w:val="cyan"/>
          <w:lang w:val="nb-NO"/>
        </w:rPr>
        <w:t>phối hợp rà soát, cập nhật giáo trình dạy kỹ năng sống, tổ chức các hoạt động hướng nghiệp cho học sinh THPT</w:t>
      </w:r>
      <w:r w:rsidRPr="0053122F">
        <w:rPr>
          <w:sz w:val="36"/>
          <w:szCs w:val="36"/>
          <w:lang w:val="nb-NO"/>
        </w:rPr>
        <w:t xml:space="preserve">. </w:t>
      </w:r>
    </w:p>
    <w:p w:rsidR="00D34B34" w:rsidRPr="0053122F" w:rsidRDefault="00D34B34" w:rsidP="00D34B34">
      <w:pPr>
        <w:shd w:val="clear" w:color="auto" w:fill="FFFF00"/>
        <w:spacing w:before="60" w:after="60"/>
        <w:ind w:firstLine="720"/>
        <w:jc w:val="both"/>
        <w:rPr>
          <w:strike/>
          <w:sz w:val="36"/>
          <w:szCs w:val="36"/>
          <w:lang w:val="nb-NO"/>
        </w:rPr>
      </w:pPr>
      <w:r w:rsidRPr="0053122F">
        <w:rPr>
          <w:strike/>
          <w:sz w:val="36"/>
          <w:szCs w:val="36"/>
          <w:lang w:val="nb-NO"/>
        </w:rPr>
        <w:t xml:space="preserve">Tiếp tục phối hợp tổ chức các hoạt động văn hóa, văn nghệ, thể thao học đường; các hoạt động phòng, chống dịch, bệnh, tật trong </w:t>
      </w:r>
      <w:r w:rsidRPr="0053122F">
        <w:rPr>
          <w:strike/>
          <w:sz w:val="36"/>
          <w:szCs w:val="36"/>
          <w:lang w:val="nb-NO"/>
        </w:rPr>
        <w:lastRenderedPageBreak/>
        <w:t xml:space="preserve">trường học (cúm A H1N1, cúm A H5N1, tay chân miệng, sởi, rubella, sốt xuất huyết, </w:t>
      </w:r>
      <w:r w:rsidRPr="0053122F">
        <w:rPr>
          <w:strike/>
          <w:sz w:val="36"/>
          <w:szCs w:val="36"/>
          <w:highlight w:val="yellow"/>
          <w:lang w:val="nb-NO"/>
        </w:rPr>
        <w:t>zika, lao</w:t>
      </w:r>
      <w:r w:rsidRPr="0053122F">
        <w:rPr>
          <w:strike/>
          <w:sz w:val="36"/>
          <w:szCs w:val="36"/>
          <w:lang w:val="nb-NO"/>
        </w:rPr>
        <w:t>, nha học đường, mắt học đường, cong vẹo cột sống, sốt rét, giun sán, v.v.) và các dịch bệnh mới xuất hiện.</w:t>
      </w:r>
    </w:p>
    <w:p w:rsidR="00D34B34" w:rsidRPr="0053122F" w:rsidRDefault="00D34B34" w:rsidP="00D34B34">
      <w:pPr>
        <w:shd w:val="clear" w:color="auto" w:fill="FFFF00"/>
        <w:spacing w:before="60" w:after="60"/>
        <w:ind w:firstLine="720"/>
        <w:jc w:val="both"/>
        <w:rPr>
          <w:strike/>
          <w:sz w:val="36"/>
          <w:szCs w:val="36"/>
          <w:lang w:val="nb-NO"/>
        </w:rPr>
      </w:pPr>
      <w:r w:rsidRPr="0053122F">
        <w:rPr>
          <w:strike/>
          <w:sz w:val="36"/>
          <w:szCs w:val="36"/>
          <w:lang w:val="nb-NO"/>
        </w:rPr>
        <w:t xml:space="preserve"> Phối hợp tổ chức tập huấn về chuyên môn, nghiệp vụ y tế trường học; kiểm tra việc thực hiện các quy định về vệ sinh nước sạch, vệ sinh môi trường, đảm bảo dinh dưỡng; kiểm tra công tác vệ sinh an toàn thực phẩm, công tác phòng, chống HIV/AIDS; truyền thông giáo dục phòng, tránh ma túy, tai nạn thương tích, tác hại của thuốc lá, lạm dụng rượu bia trong nhà trường.</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4. Phối hợp </w:t>
      </w:r>
      <w:r w:rsidRPr="0053122F">
        <w:rPr>
          <w:sz w:val="36"/>
          <w:szCs w:val="36"/>
          <w:highlight w:val="yellow"/>
          <w:shd w:val="clear" w:color="auto" w:fill="FFFF00"/>
          <w:lang w:val="nb-NO"/>
        </w:rPr>
        <w:t>nâng cao chất lượng đào tạo, bồi dưỡng lý luận chính trị, chuyên môn nghiệp vụ; hiệu quả công tác quy hoạch, chuẩn hóa đội ngũ cán bộ, nhà giáo, tạo nguồn quy hoạch cán bộ lãnh đạo, quản lý trẻ</w:t>
      </w:r>
      <w:r w:rsidRPr="0053122F">
        <w:rPr>
          <w:sz w:val="36"/>
          <w:szCs w:val="36"/>
          <w:highlight w:val="yellow"/>
          <w:lang w:val="nb-NO"/>
        </w:rPr>
        <w:t>;</w:t>
      </w:r>
      <w:r w:rsidRPr="0053122F">
        <w:rPr>
          <w:sz w:val="36"/>
          <w:szCs w:val="36"/>
          <w:lang w:val="nb-NO"/>
        </w:rPr>
        <w:t xml:space="preserve"> tham mưu xây dựng đội ngũ </w:t>
      </w:r>
      <w:r w:rsidRPr="0053122F">
        <w:rPr>
          <w:rStyle w:val="Bodytext2"/>
          <w:rFonts w:eastAsia="Times New Roman"/>
          <w:bCs/>
          <w:sz w:val="36"/>
          <w:szCs w:val="36"/>
          <w:lang w:val="nb-NO" w:eastAsia="vi-VN"/>
        </w:rPr>
        <w:t xml:space="preserve">cán bộ quản lý, đảng viên, giáo viên, nhân viên </w:t>
      </w:r>
      <w:r w:rsidRPr="0053122F">
        <w:rPr>
          <w:sz w:val="36"/>
          <w:szCs w:val="36"/>
          <w:lang w:val="nb-NO"/>
        </w:rPr>
        <w:t xml:space="preserve">theo hướng </w:t>
      </w:r>
      <w:r w:rsidRPr="0053122F">
        <w:rPr>
          <w:sz w:val="36"/>
          <w:szCs w:val="36"/>
          <w:highlight w:val="yellow"/>
          <w:lang w:val="nb-NO"/>
        </w:rPr>
        <w:t>đạt chuẩn và trên chuẩn cả về chuyên môn nghiệp vụ và lý luận chính trị, ngoại ngữ, tin học, quản lý,</w:t>
      </w:r>
      <w:r w:rsidRPr="0053122F">
        <w:rPr>
          <w:sz w:val="36"/>
          <w:szCs w:val="36"/>
          <w:lang w:val="nb-NO"/>
        </w:rPr>
        <w:t xml:space="preserve"> đáp ứng yêu cầu nhiệm vụ của trường, của ngành trong thời kỳ hội nhập và phát triển.</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Nâng cao chất lượng, hiệu quả </w:t>
      </w:r>
      <w:r w:rsidRPr="0053122F">
        <w:rPr>
          <w:sz w:val="36"/>
          <w:szCs w:val="36"/>
          <w:highlight w:val="yellow"/>
          <w:lang w:val="nb-NO"/>
        </w:rPr>
        <w:t>giảng dạy lồng ghép giáo dục chính trị tư tưởng, giáo dục truyền thống cách mạng và tinh thần yêu nước đến HSSV</w:t>
      </w:r>
      <w:r w:rsidRPr="0053122F">
        <w:rPr>
          <w:sz w:val="36"/>
          <w:szCs w:val="36"/>
          <w:lang w:val="nb-NO"/>
        </w:rPr>
        <w:t xml:space="preserve"> của đội ngũ giáo viên THPT (các môn Văn, Sử, Địa, Giáo dục công dân) và giảng viên khoa Lý luận chính trị. Quán triệt các nội dung trên đến đội ngũ cán bộ Đảng, đoàn thể trong việc báo cáo thời sự, pháp luật, giáo dục ngoại khóa để hướng dẫn học sinh sinh viên học tập và tìm hiểu truyền thống thông qua phát huy giá trị các bảo tàng, di tích lịch sử, văn hóa cách mạng của phường, quận. thành phố và địa phương lân cận.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5. Tiếp tục xây dựng và thực hiện chương trình giảng dạy và học tập tư tưởng, đạo đức, phong cách Hồ Chí Minh cho </w:t>
      </w:r>
      <w:r w:rsidRPr="0053122F">
        <w:rPr>
          <w:rStyle w:val="Bodytext2"/>
          <w:rFonts w:eastAsia="Times New Roman"/>
          <w:bCs/>
          <w:sz w:val="36"/>
          <w:szCs w:val="36"/>
          <w:lang w:val="nb-NO" w:eastAsia="vi-VN"/>
        </w:rPr>
        <w:t xml:space="preserve">cán bộ quản lý, đảng viên, giáo viên, nhân viên và học sinh sinh viên theo Chỉ thị 05 </w:t>
      </w:r>
      <w:r w:rsidRPr="0053122F">
        <w:rPr>
          <w:sz w:val="36"/>
          <w:szCs w:val="36"/>
          <w:lang w:val="nb-NO"/>
        </w:rPr>
        <w:t xml:space="preserve">gắn với thực hiện Nghị quyết số 29-NQ/TW về “đổi mới căn bản, toàn diện giáo dục và đào tạo”; tiếp tục chỉ đạo việc giảng dạy, học tập tư tưởng, đạo đức, phong cách Hồ Chí Minh trong nhà trường. </w:t>
      </w:r>
    </w:p>
    <w:p w:rsidR="00D34B34" w:rsidRPr="0053122F" w:rsidRDefault="00D34B34" w:rsidP="00D34B34">
      <w:pPr>
        <w:spacing w:before="120"/>
        <w:ind w:firstLine="720"/>
        <w:jc w:val="both"/>
        <w:rPr>
          <w:sz w:val="36"/>
          <w:szCs w:val="36"/>
          <w:lang w:val="nb-NO"/>
        </w:rPr>
      </w:pPr>
      <w:r w:rsidRPr="0053122F">
        <w:rPr>
          <w:sz w:val="36"/>
          <w:szCs w:val="36"/>
          <w:shd w:val="clear" w:color="auto" w:fill="FFFF00"/>
          <w:lang w:val="nb-NO"/>
        </w:rPr>
        <w:lastRenderedPageBreak/>
        <w:t>Tổ chức Hội thi Olympic các môn khoa học chủ nghĩa Mác – Lênin, tư tưởng Hồ Chí Minh trong học sinh sinh viên</w:t>
      </w:r>
      <w:r w:rsidRPr="0053122F">
        <w:rPr>
          <w:sz w:val="36"/>
          <w:szCs w:val="36"/>
          <w:lang w:val="nb-NO"/>
        </w:rPr>
        <w:t>; Đối với học sinh phổ thông, học tập về tư tưởng, đạo đức, phong cách Hồ Chí Minh gắn với môn Giáo dục công dân; Đối với học sinh sinh viên khối chuyên nghiệp, giáo dục thông qua các bài giảng, chuyên đề thuộc bộ môn Tư tưởng Hồ Chí Minh và các môn lý luận chính trị.</w:t>
      </w:r>
    </w:p>
    <w:p w:rsidR="00D34B34" w:rsidRPr="0053122F" w:rsidRDefault="00D34B34" w:rsidP="00D34B34">
      <w:pPr>
        <w:spacing w:before="120"/>
        <w:ind w:firstLine="720"/>
        <w:jc w:val="both"/>
        <w:rPr>
          <w:sz w:val="36"/>
          <w:szCs w:val="36"/>
          <w:lang w:val="nb-NO"/>
        </w:rPr>
      </w:pPr>
      <w:r w:rsidRPr="0053122F">
        <w:rPr>
          <w:sz w:val="36"/>
          <w:szCs w:val="36"/>
          <w:highlight w:val="cyan"/>
          <w:lang w:val="nb-NO"/>
        </w:rPr>
        <w:t>Xây dựng quy chế ứng xử, tác phong sư phạm; đảm bảo tính gương mẫu, lịch sự, đúng mực của nhà giáo trong giao tiếp; nâng cao hiệu quả công tác tuyên truyền miệng, gắn với các biện pháp tuyên truyền, giáo dục, vận động của các tổ chức công đoàn, đoàn thanh niên, hội sinh viên tổ chức thực hiện tốt, có hiệu quả quy chế dân chủ ở cơ sở</w:t>
      </w:r>
      <w:r w:rsidRPr="0053122F">
        <w:rPr>
          <w:sz w:val="36"/>
          <w:szCs w:val="36"/>
          <w:lang w:val="nb-NO"/>
        </w:rPr>
        <w:t xml:space="preserve">. </w:t>
      </w:r>
      <w:r w:rsidRPr="0053122F">
        <w:rPr>
          <w:sz w:val="36"/>
          <w:szCs w:val="36"/>
          <w:shd w:val="clear" w:color="auto" w:fill="FFFF00"/>
          <w:lang w:val="nb-NO"/>
        </w:rPr>
        <w:t xml:space="preserve">Đầu tư, </w:t>
      </w:r>
      <w:r w:rsidRPr="0053122F">
        <w:rPr>
          <w:sz w:val="36"/>
          <w:szCs w:val="36"/>
          <w:highlight w:val="yellow"/>
          <w:shd w:val="clear" w:color="auto" w:fill="FFFF00"/>
          <w:lang w:val="nb-NO"/>
        </w:rPr>
        <w:t>nâng cao chất lượng đội ngũ nhà giáo về công tác chủ nhiệm lớp và hoạt động của Ban đại diện cha mẹ học sinh</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6. Đối với việc giáo dục đạo đức và phổ biến pháp luật: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Tiếp tục giáo dục đạo đức cho học sinh sinh viên thông qua sinh hoạt hàng ngày, giờ học, hoạt động vui chơi và hoạt động ngoại khóa; </w:t>
      </w:r>
      <w:r w:rsidRPr="0053122F">
        <w:rPr>
          <w:sz w:val="36"/>
          <w:szCs w:val="36"/>
          <w:shd w:val="clear" w:color="auto" w:fill="FFFF00"/>
          <w:lang w:val="nb-NO"/>
        </w:rPr>
        <w:t>tập trung giáo dục các kỹ năng sống, tạo tiền đề trong việc hình thành nhân cách tốt, nếp sống văn minh; xây dựng môi trường giáo dục tích cực, lành mạnh</w:t>
      </w:r>
      <w:r w:rsidRPr="0053122F">
        <w:rPr>
          <w:sz w:val="36"/>
          <w:szCs w:val="36"/>
          <w:lang w:val="nb-NO"/>
        </w:rPr>
        <w:t xml:space="preserve">, sử dụng nhiều hình ảnh, lời nhắc nhở có tính trực quan cao, xây dựng các góc đọc sách trong nhà trường, v.v. Đối với khối THPT và khối đào tạo CĐN, TCN, </w:t>
      </w:r>
      <w:r w:rsidRPr="0053122F">
        <w:rPr>
          <w:sz w:val="36"/>
          <w:szCs w:val="36"/>
          <w:highlight w:val="cyan"/>
          <w:lang w:val="nb-NO"/>
        </w:rPr>
        <w:t>tuyên truyền để phụ huynh hiểu việc giáo dục đạo đức phải bắt đầu từ chính việc làm gương của người lớn, để phụ huynh nêu gương cho con em mình.</w:t>
      </w:r>
      <w:r w:rsidRPr="0053122F">
        <w:rPr>
          <w:sz w:val="36"/>
          <w:szCs w:val="36"/>
          <w:lang w:val="nb-NO"/>
        </w:rPr>
        <w:t xml:space="preserve"> </w:t>
      </w:r>
    </w:p>
    <w:p w:rsidR="00D34B34" w:rsidRPr="0053122F" w:rsidRDefault="00D34B34" w:rsidP="00D34B34">
      <w:pPr>
        <w:pStyle w:val="Default"/>
        <w:spacing w:before="120"/>
        <w:ind w:firstLine="720"/>
        <w:jc w:val="both"/>
        <w:rPr>
          <w:color w:val="auto"/>
          <w:sz w:val="36"/>
          <w:szCs w:val="36"/>
          <w:lang w:val="nb-NO"/>
        </w:rPr>
      </w:pPr>
      <w:r w:rsidRPr="0053122F">
        <w:rPr>
          <w:color w:val="auto"/>
          <w:sz w:val="36"/>
          <w:szCs w:val="36"/>
          <w:highlight w:val="cyan"/>
          <w:lang w:val="nb-NO"/>
        </w:rPr>
        <w:t>Xây dựng và tổ chức triển khai kế hoạch thực hiện công tác phổ biến giáo dục pháp luật năm học 2016 - 2017 gắn với tuyên truyền về đổi mới căn bản, toàn diện giáo dục và đào tạo, các văn bản quy phạm pháp luật về giáo dục mới được ban hành</w:t>
      </w:r>
      <w:r w:rsidRPr="0053122F">
        <w:rPr>
          <w:color w:val="auto"/>
          <w:sz w:val="36"/>
          <w:szCs w:val="36"/>
          <w:lang w:val="nb-NO"/>
        </w:rPr>
        <w:t xml:space="preserve">; </w:t>
      </w:r>
      <w:r w:rsidRPr="0053122F">
        <w:rPr>
          <w:color w:val="auto"/>
          <w:sz w:val="36"/>
          <w:szCs w:val="36"/>
          <w:highlight w:val="cyan"/>
          <w:lang w:val="nb-NO"/>
        </w:rPr>
        <w:t>rà soát, mua sắm, bổ sung các loại sách, báo, tài liệu, trang thiết bị mới phục vụ công tác giáo dục chính trị tư tưởng và phổ biến giáo dục pháp luật cho Trung tâm Truyền thông – Thư viện trường đảm bảo yêu cầu tham khảo, nghiên cứu của giảng viên, giáo viên, học sinh, sinh viên</w:t>
      </w:r>
      <w:r w:rsidRPr="0053122F">
        <w:rPr>
          <w:color w:val="auto"/>
          <w:sz w:val="36"/>
          <w:szCs w:val="36"/>
          <w:lang w:val="nb-NO"/>
        </w:rPr>
        <w:t>.</w:t>
      </w:r>
    </w:p>
    <w:p w:rsidR="00D34B34" w:rsidRPr="0053122F" w:rsidRDefault="00D34B34" w:rsidP="00D34B34">
      <w:pPr>
        <w:pStyle w:val="Default"/>
        <w:spacing w:before="120"/>
        <w:ind w:firstLine="720"/>
        <w:jc w:val="both"/>
        <w:rPr>
          <w:color w:val="auto"/>
          <w:sz w:val="36"/>
          <w:szCs w:val="36"/>
          <w:lang w:val="nb-NO"/>
        </w:rPr>
      </w:pPr>
      <w:r w:rsidRPr="0053122F">
        <w:rPr>
          <w:color w:val="auto"/>
          <w:sz w:val="36"/>
          <w:szCs w:val="36"/>
          <w:highlight w:val="cyan"/>
          <w:lang w:val="nb-NO"/>
        </w:rPr>
        <w:lastRenderedPageBreak/>
        <w:t>Tổ chức tập huấn, bồi dưỡng kiến thức pháp luật, kỹ năng cho đội ngũ giáo viên bộ môn Giáo dục công dân và giảng viên pháp luật, cán bộ phụ trách công tác pháp chế</w:t>
      </w:r>
      <w:r w:rsidRPr="0053122F">
        <w:rPr>
          <w:color w:val="auto"/>
          <w:sz w:val="36"/>
          <w:szCs w:val="36"/>
          <w:lang w:val="nb-NO"/>
        </w:rPr>
        <w:t xml:space="preserve">. </w:t>
      </w:r>
      <w:r w:rsidRPr="0053122F">
        <w:rPr>
          <w:color w:val="auto"/>
          <w:sz w:val="36"/>
          <w:szCs w:val="36"/>
          <w:highlight w:val="cyan"/>
          <w:lang w:val="nb-NO"/>
        </w:rPr>
        <w:t>Tăng cường chỉ đạo triển khai chương trình phổ biến, giáo dục ngoại khóa</w:t>
      </w:r>
      <w:r w:rsidRPr="0053122F">
        <w:rPr>
          <w:color w:val="auto"/>
          <w:sz w:val="36"/>
          <w:szCs w:val="36"/>
          <w:lang w:val="nb-NO"/>
        </w:rPr>
        <w:t xml:space="preserve">. </w:t>
      </w:r>
    </w:p>
    <w:p w:rsidR="00D34B34" w:rsidRPr="0053122F" w:rsidRDefault="00D34B34" w:rsidP="00D34B34">
      <w:pPr>
        <w:pStyle w:val="Default"/>
        <w:spacing w:before="120"/>
        <w:ind w:firstLine="720"/>
        <w:jc w:val="both"/>
        <w:rPr>
          <w:color w:val="auto"/>
          <w:sz w:val="36"/>
          <w:szCs w:val="36"/>
          <w:lang w:val="nb-NO"/>
        </w:rPr>
      </w:pPr>
      <w:r w:rsidRPr="0053122F">
        <w:rPr>
          <w:color w:val="auto"/>
          <w:sz w:val="36"/>
          <w:szCs w:val="36"/>
          <w:highlight w:val="yellow"/>
          <w:shd w:val="clear" w:color="auto" w:fill="FFFF00"/>
          <w:lang w:val="nb-NO"/>
        </w:rPr>
        <w:t>Chỉ đạo đổi mới phương pháp dạy và học nhằm nâng cao chất lượng giảng dạy kiến thức pháp luật trong chương trình chính khóa</w:t>
      </w:r>
      <w:r w:rsidRPr="0053122F">
        <w:rPr>
          <w:color w:val="auto"/>
          <w:sz w:val="36"/>
          <w:szCs w:val="36"/>
          <w:highlight w:val="yellow"/>
          <w:lang w:val="nb-NO"/>
        </w:rPr>
        <w:t>;</w:t>
      </w:r>
      <w:r w:rsidRPr="0053122F">
        <w:rPr>
          <w:color w:val="auto"/>
          <w:sz w:val="36"/>
          <w:szCs w:val="36"/>
          <w:lang w:val="nb-NO"/>
        </w:rPr>
        <w:t xml:space="preserve"> sáng tạo và tăng cường </w:t>
      </w:r>
      <w:r w:rsidRPr="0053122F">
        <w:rPr>
          <w:color w:val="auto"/>
          <w:sz w:val="36"/>
          <w:szCs w:val="36"/>
          <w:highlight w:val="cyan"/>
          <w:lang w:val="nb-NO"/>
        </w:rPr>
        <w:t>nội dung phổ biến, giáo dục pháp luật trong các</w:t>
      </w:r>
      <w:r w:rsidRPr="0053122F">
        <w:rPr>
          <w:color w:val="auto"/>
          <w:sz w:val="36"/>
          <w:szCs w:val="36"/>
          <w:lang w:val="nb-NO"/>
        </w:rPr>
        <w:t xml:space="preserve"> chương trình ngoại khóa và các hoạt động ngoài giờ lên lớp. </w:t>
      </w:r>
      <w:r w:rsidRPr="0053122F">
        <w:rPr>
          <w:color w:val="auto"/>
          <w:sz w:val="36"/>
          <w:szCs w:val="36"/>
          <w:highlight w:val="cyan"/>
          <w:lang w:val="nb-NO"/>
        </w:rPr>
        <w:t>Tổ chức thực hiện “Ngày pháp luật” và các cuộc thi tìm hiểu pháp luật bằng nhiều hình thức khác nhau</w:t>
      </w:r>
      <w:r w:rsidRPr="0053122F">
        <w:rPr>
          <w:color w:val="auto"/>
          <w:sz w:val="36"/>
          <w:szCs w:val="36"/>
          <w:lang w:val="nb-NO"/>
        </w:rPr>
        <w:t xml:space="preserve">; </w:t>
      </w:r>
      <w:r w:rsidRPr="0053122F">
        <w:rPr>
          <w:color w:val="auto"/>
          <w:sz w:val="36"/>
          <w:szCs w:val="36"/>
          <w:highlight w:val="cyan"/>
          <w:lang w:val="nb-NO"/>
        </w:rPr>
        <w:t>chú trọng bổ sung, cập nhật thông tin phổ biến, giáo dục trên trang thông tin điện tử của nhà trường</w:t>
      </w:r>
      <w:r w:rsidRPr="0053122F">
        <w:rPr>
          <w:color w:val="auto"/>
          <w:sz w:val="36"/>
          <w:szCs w:val="36"/>
          <w:lang w:val="nb-NO"/>
        </w:rPr>
        <w:t>.</w:t>
      </w:r>
    </w:p>
    <w:p w:rsidR="00D34B34" w:rsidRPr="0053122F" w:rsidRDefault="00D34B34" w:rsidP="00D34B34">
      <w:pPr>
        <w:spacing w:before="120"/>
        <w:jc w:val="both"/>
        <w:rPr>
          <w:sz w:val="36"/>
          <w:szCs w:val="36"/>
          <w:lang w:val="nb-NO"/>
        </w:rPr>
      </w:pPr>
      <w:r w:rsidRPr="0053122F">
        <w:rPr>
          <w:sz w:val="36"/>
          <w:szCs w:val="36"/>
          <w:lang w:val="nb-NO"/>
        </w:rPr>
        <w:tab/>
        <w:t xml:space="preserve">7. </w:t>
      </w:r>
      <w:r w:rsidRPr="0053122F">
        <w:rPr>
          <w:sz w:val="36"/>
          <w:szCs w:val="36"/>
          <w:shd w:val="clear" w:color="auto" w:fill="FFFF00"/>
          <w:lang w:val="nb-NO"/>
        </w:rPr>
        <w:t>Tăng cường công tác phối hợp với địa phương trong công tác quản lý học sinh sinh viên; đẩy mạnh giáo dục an toàn giao thông, đảm bảo an ninh trật tự trường học; chú trọng công tác giáo dục thể chất và chăm sóc sức khỏe; tư vấn cho học sinh, phụ huynh các vấn đề về tâm lý lứa tuổi</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highlight w:val="cyan"/>
          <w:lang w:val="nb-NO"/>
        </w:rPr>
        <w:t>Đẩy mạnh hoạt động của Ban chỉ đạo Dân số - Kế hoạch hóa gia đình, Ban Nữ công của trường nhằm thực hiện có hiệu quả công tác phụ nữ thời kỳ đẩy mạnh công nghiệp hóa, hiện đại hóa đất nước, công tác Bình đẳng giới và Vì sự tiến bộ phụ nữ của Ngành; tuyên truyền, vận động nữ nhà giáo, người lao động thực hiện tốt công tác Dân số - Kế hoạch hóa gia đình, phong trào “Giỏi việc trường - Đảm việc nhà”, “Phụ nữ tích cực học tập, lao động sáng tạo, xây dựng gia đình hạnh phúc” gắn với và xây dựng đời sống văn hóa trong nhà trường</w:t>
      </w:r>
      <w:r w:rsidRPr="0053122F">
        <w:rPr>
          <w:sz w:val="36"/>
          <w:szCs w:val="36"/>
          <w:lang w:val="nb-NO"/>
        </w:rPr>
        <w:t xml:space="preserve">. </w:t>
      </w:r>
    </w:p>
    <w:p w:rsidR="00D34B34" w:rsidRPr="0053122F" w:rsidRDefault="00D34B34" w:rsidP="00D34B34">
      <w:pPr>
        <w:spacing w:before="120"/>
        <w:ind w:firstLine="720"/>
        <w:jc w:val="both"/>
        <w:rPr>
          <w:sz w:val="36"/>
          <w:szCs w:val="36"/>
          <w:lang w:val="nb-NO"/>
        </w:rPr>
      </w:pPr>
      <w:r w:rsidRPr="0053122F">
        <w:rPr>
          <w:sz w:val="36"/>
          <w:szCs w:val="36"/>
          <w:lang w:val="nb-NO"/>
        </w:rPr>
        <w:t xml:space="preserve">8. Từng đơn vị trong nhà trường lựa chọn những nội dung phù hợp, đăng ký và tổ chức thực hiện trong năm học 2016 - 2017. </w:t>
      </w:r>
      <w:r w:rsidRPr="0053122F">
        <w:rPr>
          <w:sz w:val="36"/>
          <w:szCs w:val="36"/>
        </w:rPr>
        <w:t xml:space="preserve">Ban Công tác giáo dục chính trị tư tưởng – Ban Chỉ đạo cuộc vận động “Học tập và làm theo tấm gương đạo đức Hồ Chí Minh” năm học 2016 – 2017 thực hiện phân công phân nhiệm rõ ràng, quan tâm </w:t>
      </w:r>
      <w:r w:rsidRPr="0053122F">
        <w:rPr>
          <w:sz w:val="36"/>
          <w:szCs w:val="36"/>
          <w:lang w:val="nb-NO"/>
        </w:rPr>
        <w:t>nắm bắt tình hình thực hiện tại các đơn vị trực thuộc trường để kịp thời biểu dương, nhân rộng các điển hình tiêu biểu, cũng như phát hiện và chấn chỉnh những đơn vị, cá nhân chưa nghiêm túc thực hiện.</w:t>
      </w:r>
    </w:p>
    <w:p w:rsidR="00D34B34" w:rsidRPr="0053122F" w:rsidRDefault="00D34B34" w:rsidP="00D34B34">
      <w:pPr>
        <w:spacing w:before="120"/>
        <w:ind w:firstLine="720"/>
        <w:jc w:val="both"/>
        <w:rPr>
          <w:b/>
          <w:bCs/>
          <w:sz w:val="36"/>
          <w:szCs w:val="36"/>
          <w:lang w:val="nb-NO"/>
        </w:rPr>
      </w:pPr>
      <w:r w:rsidRPr="0053122F">
        <w:rPr>
          <w:b/>
          <w:bCs/>
          <w:sz w:val="36"/>
          <w:szCs w:val="36"/>
          <w:lang w:val="nb-NO"/>
        </w:rPr>
        <w:t>V. TỔ CHỨC THỰC HIỆN</w:t>
      </w:r>
    </w:p>
    <w:p w:rsidR="00D34B34" w:rsidRPr="0053122F" w:rsidRDefault="00D34B34" w:rsidP="00D34B34">
      <w:pPr>
        <w:pStyle w:val="NormalWeb"/>
        <w:spacing w:before="60" w:after="60"/>
        <w:ind w:firstLine="720"/>
        <w:jc w:val="both"/>
        <w:rPr>
          <w:b/>
          <w:sz w:val="36"/>
          <w:szCs w:val="36"/>
          <w:lang w:val="nb-NO"/>
        </w:rPr>
      </w:pPr>
      <w:r w:rsidRPr="0053122F">
        <w:rPr>
          <w:b/>
          <w:sz w:val="36"/>
          <w:szCs w:val="36"/>
          <w:lang w:val="nb-NO"/>
        </w:rPr>
        <w:lastRenderedPageBreak/>
        <w:t>1. Tổ chức thực hiện</w:t>
      </w:r>
    </w:p>
    <w:p w:rsidR="00D34B34" w:rsidRPr="0053122F" w:rsidRDefault="00D34B34" w:rsidP="00D34B34">
      <w:pPr>
        <w:pStyle w:val="NormalWeb"/>
        <w:spacing w:before="60" w:after="60"/>
        <w:ind w:firstLine="720"/>
        <w:jc w:val="both"/>
        <w:rPr>
          <w:b/>
          <w:sz w:val="36"/>
          <w:szCs w:val="36"/>
          <w:lang w:val="nb-NO"/>
        </w:rPr>
      </w:pPr>
      <w:r w:rsidRPr="0053122F">
        <w:rPr>
          <w:b/>
          <w:sz w:val="36"/>
          <w:szCs w:val="36"/>
          <w:lang w:val="nb-NO"/>
        </w:rPr>
        <w:t>1.1. Ban Giám hiệu nhà trường:</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 xml:space="preserve">Chỉ đạo các Trưởng đơn vị, đoàn thể quán triệt, triển khai Kế hoạch công tác giáo dục chính trị tư tưởng năm học 2016 - 2017 của nhà trường đến tất cả </w:t>
      </w:r>
      <w:r w:rsidRPr="0053122F">
        <w:rPr>
          <w:rStyle w:val="Bodytext2"/>
          <w:rFonts w:eastAsia="Times New Roman"/>
          <w:bCs/>
          <w:sz w:val="36"/>
          <w:szCs w:val="36"/>
          <w:lang w:val="nb-NO" w:eastAsia="vi-VN"/>
        </w:rPr>
        <w:t>cán bộ quản lý, đảng viên, giáo viên, nhân viên, người lao động</w:t>
      </w:r>
      <w:r w:rsidRPr="0053122F">
        <w:rPr>
          <w:sz w:val="36"/>
          <w:szCs w:val="36"/>
          <w:lang w:val="nb-NO"/>
        </w:rPr>
        <w:t xml:space="preserve"> và học sinh sinh viên thực hiện.</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 xml:space="preserve">Thành lập </w:t>
      </w:r>
      <w:r w:rsidRPr="0053122F">
        <w:rPr>
          <w:sz w:val="36"/>
          <w:szCs w:val="36"/>
        </w:rPr>
        <w:t xml:space="preserve">Ban Công tác giáo dục chính trị tư tưởng – Ban Chỉ đạo cuộc vận động “Học tập và làm theo tấm gương đạo đức Hồ Chí Minh” năm học 2016 - 2017 </w:t>
      </w:r>
      <w:r w:rsidRPr="0053122F">
        <w:rPr>
          <w:sz w:val="36"/>
          <w:szCs w:val="36"/>
          <w:lang w:val="nb-NO"/>
        </w:rPr>
        <w:t>và phân công trách nhiệm cụ thể từng thành viên.</w:t>
      </w:r>
    </w:p>
    <w:p w:rsidR="00D34B34" w:rsidRPr="0053122F" w:rsidRDefault="00D34B34" w:rsidP="00D34B34">
      <w:pPr>
        <w:pStyle w:val="NormalWeb"/>
        <w:spacing w:before="60" w:after="60"/>
        <w:ind w:firstLine="720"/>
        <w:jc w:val="both"/>
        <w:rPr>
          <w:sz w:val="36"/>
          <w:szCs w:val="36"/>
          <w:lang w:val="nb-NO"/>
        </w:rPr>
      </w:pPr>
      <w:r w:rsidRPr="0053122F">
        <w:rPr>
          <w:sz w:val="36"/>
          <w:szCs w:val="36"/>
        </w:rPr>
        <w:t>Các thành viên Ban Công tác giáo dục chính trị tư tưởng – Ban Chỉ đạo cuộc vận động “Học tập và làm theo tấm gương đạo đức Hồ Chí Minh” năm học 2016 – 2017 chịu trách nhiệm tổ chức triển khai, tổng hợp, tham mưu, đề xuất các nội dung có liên quan đến công tác giáo dục chính trị tư tưởng theo từng lĩnh vực được phân công. Kiểm tra, giám sát việc thực hiện công tác giáo dục chính trị tư tưởng trong toàn trường. Báo cáo về các nhiệm vụ được phân công và tổng hợp các báo cáo về</w:t>
      </w:r>
      <w:r w:rsidRPr="0053122F">
        <w:rPr>
          <w:sz w:val="36"/>
          <w:szCs w:val="36"/>
          <w:lang w:val="nb-NO"/>
        </w:rPr>
        <w:t xml:space="preserve"> công tác giáo dục chính trị tư tưởng từ đơn vị, đoàn thể, gửi </w:t>
      </w:r>
      <w:r w:rsidRPr="0053122F">
        <w:rPr>
          <w:sz w:val="36"/>
          <w:szCs w:val="36"/>
        </w:rPr>
        <w:t xml:space="preserve">thành viên thư ký của Ban Chỉ đạo tổng hợp </w:t>
      </w:r>
      <w:r w:rsidRPr="0053122F">
        <w:rPr>
          <w:sz w:val="36"/>
          <w:szCs w:val="36"/>
          <w:lang w:val="nb-NO"/>
        </w:rPr>
        <w:t>trình Đảng ủy, Ban Gi</w:t>
      </w:r>
      <w:r w:rsidRPr="0053122F">
        <w:rPr>
          <w:sz w:val="36"/>
          <w:szCs w:val="36"/>
        </w:rPr>
        <w:t>á</w:t>
      </w:r>
      <w:r w:rsidRPr="0053122F">
        <w:rPr>
          <w:sz w:val="36"/>
          <w:szCs w:val="36"/>
          <w:lang w:val="nb-NO"/>
        </w:rPr>
        <w:t>m hiệu nhà trường.</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Xây dựng kế hoạch hoạt động cụ thể theo từng tháng, quý và có chế độ sơ kết, tổng kết đánh giá và rút kinh nghiệm thực hiện.</w:t>
      </w:r>
    </w:p>
    <w:p w:rsidR="00D34B34" w:rsidRPr="0053122F" w:rsidRDefault="00D34B34" w:rsidP="00D34B34">
      <w:pPr>
        <w:pStyle w:val="NormalWeb"/>
        <w:spacing w:before="60" w:after="60"/>
        <w:ind w:firstLine="720"/>
        <w:jc w:val="both"/>
        <w:rPr>
          <w:b/>
          <w:sz w:val="36"/>
          <w:szCs w:val="36"/>
        </w:rPr>
      </w:pPr>
      <w:r w:rsidRPr="0053122F">
        <w:rPr>
          <w:b/>
          <w:sz w:val="36"/>
          <w:szCs w:val="36"/>
          <w:lang w:val="nb-NO"/>
        </w:rPr>
        <w:t>1.2. Các đơn vị trực thuộc và các tổ chức đoàn thể trong trường:</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Triển khai Kế hoạch công tác giáo dục chính trị tư tưởng năm học 2016 - 2017 của nhà trường đến từng cán bộ, đảng viên, giáo viên, nhân viên, người lao động và học sinh, sinh viên.</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 xml:space="preserve">Cụ thể hóa nội dung công tác trong Kế hoạch công tác giáo dục chính trị tư tưởng năm học 2016 - 2017 của nhà trường lồng ghép vào nội dung công tác chuyên môn, nhiệm vụ chính trị của đơn vị và đoàn thể. </w:t>
      </w:r>
    </w:p>
    <w:p w:rsidR="00D34B34" w:rsidRPr="0053122F" w:rsidRDefault="00D34B34" w:rsidP="00D34B34">
      <w:pPr>
        <w:pStyle w:val="NormalWeb"/>
        <w:spacing w:before="60" w:after="60"/>
        <w:ind w:firstLine="720"/>
        <w:jc w:val="both"/>
        <w:rPr>
          <w:b/>
          <w:sz w:val="36"/>
          <w:szCs w:val="36"/>
          <w:lang w:val="nb-NO"/>
        </w:rPr>
      </w:pPr>
      <w:r w:rsidRPr="0053122F">
        <w:rPr>
          <w:b/>
          <w:sz w:val="36"/>
          <w:szCs w:val="36"/>
          <w:lang w:val="nb-NO"/>
        </w:rPr>
        <w:t>2. Chế độ báo cáo</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t>2.1.Các đơn vị trực thuộc và các tổ chức đoàn thể thực hiện:</w:t>
      </w:r>
    </w:p>
    <w:p w:rsidR="00D34B34" w:rsidRPr="0053122F" w:rsidRDefault="00D34B34" w:rsidP="00D34B34">
      <w:pPr>
        <w:pStyle w:val="NormalWeb"/>
        <w:spacing w:before="60" w:after="60"/>
        <w:ind w:firstLine="720"/>
        <w:jc w:val="both"/>
        <w:rPr>
          <w:sz w:val="36"/>
          <w:szCs w:val="36"/>
          <w:lang w:val="nb-NO"/>
        </w:rPr>
      </w:pPr>
      <w:r w:rsidRPr="0053122F">
        <w:rPr>
          <w:sz w:val="36"/>
          <w:szCs w:val="36"/>
          <w:lang w:val="nb-NO"/>
        </w:rPr>
        <w:lastRenderedPageBreak/>
        <w:t xml:space="preserve">Báo cáo định kỳ: Báo cáo sơ kết triển khai công tác giáo dục chính trị tư tưởng học kỳ I trước ngày 10/01/2017; báo cáo tổng kết triển khai công tác giáo dục chính trị tư tưởng năm học 2016-2017 trước ngày 20/5/2017 và gửi về Ban </w:t>
      </w:r>
      <w:r w:rsidRPr="0053122F">
        <w:rPr>
          <w:sz w:val="36"/>
          <w:szCs w:val="36"/>
        </w:rPr>
        <w:t>Công tác giáo dục chính trị tư tưởng của trường (đ/c Nguyễn Thị Nhuận) tổng hợp báo cáo</w:t>
      </w:r>
      <w:r w:rsidRPr="0053122F">
        <w:rPr>
          <w:sz w:val="36"/>
          <w:szCs w:val="36"/>
          <w:lang w:val="nb-NO"/>
        </w:rPr>
        <w:t>.</w:t>
      </w:r>
    </w:p>
    <w:p w:rsidR="00D34B34" w:rsidRPr="0053122F" w:rsidRDefault="00D34B34" w:rsidP="00D34B34">
      <w:pPr>
        <w:pStyle w:val="NormalWeb"/>
        <w:tabs>
          <w:tab w:val="left" w:pos="993"/>
        </w:tabs>
        <w:spacing w:before="60" w:after="60"/>
        <w:ind w:left="720"/>
        <w:jc w:val="both"/>
        <w:rPr>
          <w:b/>
          <w:sz w:val="36"/>
          <w:szCs w:val="36"/>
          <w:lang w:val="nb-NO"/>
        </w:rPr>
      </w:pPr>
      <w:r w:rsidRPr="0053122F">
        <w:rPr>
          <w:sz w:val="36"/>
          <w:szCs w:val="36"/>
          <w:lang w:val="nb-NO"/>
        </w:rPr>
        <w:t>2.2.Báo cáo đột xuất khi được yêu cầu và có vụ việc xảy ra.</w:t>
      </w:r>
    </w:p>
    <w:p w:rsidR="00D34B34" w:rsidRPr="0053122F" w:rsidRDefault="00D34B34" w:rsidP="00D34B34">
      <w:pPr>
        <w:spacing w:before="120" w:after="240"/>
        <w:ind w:firstLine="720"/>
        <w:jc w:val="both"/>
        <w:rPr>
          <w:bCs/>
          <w:sz w:val="36"/>
          <w:szCs w:val="36"/>
          <w:lang w:val="nb-NO"/>
        </w:rPr>
      </w:pPr>
      <w:r w:rsidRPr="0053122F">
        <w:rPr>
          <w:bCs/>
          <w:sz w:val="36"/>
          <w:szCs w:val="36"/>
          <w:lang w:val="nb-NO"/>
        </w:rPr>
        <w:t>Công tác chính trị tư tưởng là một trong những công tác trọng tâm của ngành, của trường, do đó yêu cầu Trưởng đơn vị, Trưởng đoàn thể căn cứ vào phương hướng, nhiệm vụ và những giải pháp trên để triển khai thực hiện phù hợp với thực tế đơn vị, góp phần cùng toàn trường và toàn ngành hoàn thành thắng lợi nhiệm vụ năm học 2016 – 2017.</w:t>
      </w:r>
      <w:r w:rsidRPr="0053122F">
        <w:rPr>
          <w:bCs/>
          <w:sz w:val="36"/>
          <w:szCs w:val="36"/>
          <w:highlight w:val="red"/>
          <w:lang w:val="nb-NO"/>
        </w:rPr>
        <w:t>Yêu cầu chính quyền, các tổ chức đoàn thể triển khai thực hiện nghiêm túc ./.</w:t>
      </w:r>
    </w:p>
    <w:p w:rsidR="00D34B34" w:rsidRPr="0053122F" w:rsidRDefault="00D34B34" w:rsidP="00D34B34">
      <w:pPr>
        <w:spacing w:before="120" w:after="240"/>
        <w:ind w:firstLine="720"/>
        <w:jc w:val="both"/>
        <w:rPr>
          <w:bCs/>
          <w:sz w:val="36"/>
          <w:szCs w:val="36"/>
          <w:lang w:val="nb-NO"/>
        </w:rPr>
      </w:pPr>
    </w:p>
    <w:tbl>
      <w:tblPr>
        <w:tblW w:w="0" w:type="auto"/>
        <w:tblInd w:w="108" w:type="dxa"/>
        <w:tblLook w:val="01E0" w:firstRow="1" w:lastRow="1" w:firstColumn="1" w:lastColumn="1" w:noHBand="0" w:noVBand="0"/>
      </w:tblPr>
      <w:tblGrid>
        <w:gridCol w:w="4410"/>
        <w:gridCol w:w="4680"/>
      </w:tblGrid>
      <w:tr w:rsidR="00D34B34" w:rsidRPr="0053122F" w:rsidTr="00D34B34">
        <w:tc>
          <w:tcPr>
            <w:tcW w:w="4410" w:type="dxa"/>
            <w:hideMark/>
          </w:tcPr>
          <w:p w:rsidR="00D34B34" w:rsidRPr="0053122F" w:rsidRDefault="00D34B34">
            <w:pPr>
              <w:jc w:val="both"/>
              <w:rPr>
                <w:b/>
                <w:bCs/>
                <w:i/>
                <w:iCs/>
                <w:sz w:val="36"/>
                <w:szCs w:val="36"/>
                <w:lang w:val="nb-NO"/>
              </w:rPr>
            </w:pPr>
            <w:r w:rsidRPr="0053122F">
              <w:rPr>
                <w:b/>
                <w:bCs/>
                <w:i/>
                <w:iCs/>
                <w:sz w:val="36"/>
                <w:szCs w:val="36"/>
                <w:lang w:val="nb-NO"/>
              </w:rPr>
              <w:t>Nơi nhận:</w:t>
            </w:r>
          </w:p>
          <w:p w:rsidR="00D34B34" w:rsidRPr="0053122F" w:rsidRDefault="00D34B34">
            <w:pPr>
              <w:jc w:val="both"/>
              <w:rPr>
                <w:bCs/>
                <w:noProof/>
                <w:sz w:val="36"/>
                <w:szCs w:val="36"/>
                <w:lang w:val="nb-NO"/>
              </w:rPr>
            </w:pPr>
            <w:r w:rsidRPr="0053122F">
              <w:rPr>
                <w:bCs/>
                <w:iCs/>
                <w:noProof/>
                <w:sz w:val="36"/>
                <w:szCs w:val="36"/>
                <w:lang w:val="nb-NO"/>
              </w:rPr>
              <w:t>-</w:t>
            </w:r>
            <w:r w:rsidRPr="0053122F">
              <w:rPr>
                <w:bCs/>
                <w:i/>
                <w:iCs/>
                <w:noProof/>
                <w:sz w:val="36"/>
                <w:szCs w:val="36"/>
                <w:lang w:val="nb-NO"/>
              </w:rPr>
              <w:t xml:space="preserve"> </w:t>
            </w:r>
            <w:r w:rsidRPr="0053122F">
              <w:rPr>
                <w:bCs/>
                <w:iCs/>
                <w:noProof/>
                <w:sz w:val="36"/>
                <w:szCs w:val="36"/>
                <w:lang w:val="nb-NO"/>
              </w:rPr>
              <w:t xml:space="preserve">Sở </w:t>
            </w:r>
            <w:r w:rsidRPr="0053122F">
              <w:rPr>
                <w:bCs/>
                <w:noProof/>
                <w:sz w:val="36"/>
                <w:szCs w:val="36"/>
                <w:lang w:val="nb-NO"/>
              </w:rPr>
              <w:t xml:space="preserve">GD&amp;ĐT TPHCM </w:t>
            </w:r>
            <w:r w:rsidRPr="0053122F">
              <w:rPr>
                <w:bCs/>
                <w:sz w:val="36"/>
                <w:szCs w:val="36"/>
                <w:lang w:val="nb-NO"/>
              </w:rPr>
              <w:t xml:space="preserve">(Phòng CTHSSV);           </w:t>
            </w:r>
          </w:p>
          <w:p w:rsidR="00D34B34" w:rsidRPr="0053122F" w:rsidRDefault="00D34B34">
            <w:pPr>
              <w:jc w:val="both"/>
              <w:rPr>
                <w:bCs/>
                <w:i/>
                <w:iCs/>
                <w:sz w:val="36"/>
                <w:szCs w:val="36"/>
                <w:lang w:val="nb-NO"/>
              </w:rPr>
            </w:pPr>
            <w:r w:rsidRPr="0053122F">
              <w:rPr>
                <w:bCs/>
                <w:sz w:val="36"/>
                <w:szCs w:val="36"/>
                <w:lang w:val="nb-NO"/>
              </w:rPr>
              <w:t xml:space="preserve">- Đảng ủy, Ban Giám hiệu trường;   </w:t>
            </w:r>
            <w:r w:rsidRPr="0053122F">
              <w:rPr>
                <w:bCs/>
                <w:i/>
                <w:iCs/>
                <w:sz w:val="36"/>
                <w:szCs w:val="36"/>
                <w:lang w:val="nb-NO"/>
              </w:rPr>
              <w:tab/>
            </w:r>
          </w:p>
          <w:p w:rsidR="00D34B34" w:rsidRPr="0053122F" w:rsidRDefault="00D34B34">
            <w:pPr>
              <w:jc w:val="both"/>
              <w:rPr>
                <w:bCs/>
                <w:sz w:val="36"/>
                <w:szCs w:val="36"/>
                <w:lang w:val="nb-NO"/>
              </w:rPr>
            </w:pPr>
            <w:r w:rsidRPr="0053122F">
              <w:rPr>
                <w:bCs/>
                <w:sz w:val="36"/>
                <w:szCs w:val="36"/>
                <w:lang w:val="nb-NO"/>
              </w:rPr>
              <w:t xml:space="preserve">- Ban CT GDCTTT – Ban CĐ CVĐ “Học tập và làm theo tấm gương đạo đức Hồ Chí Minh” HN 2016-2017;       </w:t>
            </w:r>
          </w:p>
          <w:p w:rsidR="00D34B34" w:rsidRPr="0053122F" w:rsidRDefault="00D34B34">
            <w:pPr>
              <w:jc w:val="both"/>
              <w:rPr>
                <w:bCs/>
                <w:sz w:val="36"/>
                <w:szCs w:val="36"/>
                <w:lang w:val="nb-NO"/>
              </w:rPr>
            </w:pPr>
            <w:r w:rsidRPr="0053122F">
              <w:rPr>
                <w:bCs/>
                <w:iCs/>
                <w:sz w:val="36"/>
                <w:szCs w:val="36"/>
                <w:lang w:val="nb-NO"/>
              </w:rPr>
              <w:t>- Các đơn vị trực thuộc và tổ chức đoàn thể trong trường;</w:t>
            </w:r>
          </w:p>
          <w:p w:rsidR="00D34B34" w:rsidRPr="0053122F" w:rsidRDefault="00D34B34">
            <w:pPr>
              <w:jc w:val="both"/>
              <w:rPr>
                <w:bCs/>
                <w:sz w:val="36"/>
                <w:szCs w:val="36"/>
                <w:lang w:val="nb-NO"/>
              </w:rPr>
            </w:pPr>
            <w:r w:rsidRPr="0053122F">
              <w:rPr>
                <w:bCs/>
                <w:sz w:val="36"/>
                <w:szCs w:val="36"/>
                <w:lang w:val="nb-NO"/>
              </w:rPr>
              <w:t>- L</w:t>
            </w:r>
            <w:r w:rsidRPr="0053122F">
              <w:rPr>
                <w:bCs/>
                <w:sz w:val="36"/>
                <w:szCs w:val="36"/>
                <w:lang w:val="vi-VN"/>
              </w:rPr>
              <w:t>ư</w:t>
            </w:r>
            <w:r w:rsidRPr="0053122F">
              <w:rPr>
                <w:bCs/>
                <w:sz w:val="36"/>
                <w:szCs w:val="36"/>
                <w:lang w:val="nb-NO"/>
              </w:rPr>
              <w:t>u: VT, P.CTCT-HSSV.</w:t>
            </w:r>
          </w:p>
        </w:tc>
        <w:tc>
          <w:tcPr>
            <w:tcW w:w="4680" w:type="dxa"/>
          </w:tcPr>
          <w:p w:rsidR="00D34B34" w:rsidRPr="0053122F" w:rsidRDefault="00D34B34">
            <w:pPr>
              <w:jc w:val="both"/>
              <w:rPr>
                <w:b/>
                <w:sz w:val="36"/>
                <w:szCs w:val="36"/>
                <w:lang w:val="nb-NO"/>
              </w:rPr>
            </w:pPr>
            <w:r w:rsidRPr="0053122F">
              <w:rPr>
                <w:b/>
                <w:sz w:val="36"/>
                <w:szCs w:val="36"/>
                <w:lang w:val="nb-NO"/>
              </w:rPr>
              <w:t xml:space="preserve">               HIỆU TRƯỞNG</w:t>
            </w:r>
          </w:p>
          <w:p w:rsidR="00D34B34" w:rsidRPr="0053122F" w:rsidRDefault="00D34B34">
            <w:pPr>
              <w:jc w:val="center"/>
              <w:rPr>
                <w:b/>
                <w:sz w:val="36"/>
                <w:szCs w:val="36"/>
                <w:lang w:val="nb-NO"/>
              </w:rPr>
            </w:pPr>
          </w:p>
          <w:p w:rsidR="00D34B34" w:rsidRPr="0053122F" w:rsidRDefault="00D34B34">
            <w:pPr>
              <w:jc w:val="center"/>
              <w:rPr>
                <w:b/>
                <w:sz w:val="36"/>
                <w:szCs w:val="36"/>
                <w:lang w:val="nb-NO"/>
              </w:rPr>
            </w:pPr>
          </w:p>
          <w:p w:rsidR="00D34B34" w:rsidRPr="0053122F" w:rsidRDefault="00D34B34">
            <w:pPr>
              <w:jc w:val="center"/>
              <w:rPr>
                <w:b/>
                <w:sz w:val="36"/>
                <w:szCs w:val="36"/>
                <w:lang w:val="nb-NO"/>
              </w:rPr>
            </w:pPr>
          </w:p>
        </w:tc>
      </w:tr>
    </w:tbl>
    <w:p w:rsidR="00D34B34" w:rsidRPr="0053122F" w:rsidRDefault="00D34B34" w:rsidP="00D34B34">
      <w:pPr>
        <w:ind w:left="5040" w:firstLine="720"/>
        <w:rPr>
          <w:b/>
          <w:sz w:val="36"/>
          <w:szCs w:val="36"/>
          <w:lang w:val="nb-NO"/>
        </w:rPr>
      </w:pPr>
      <w:r w:rsidRPr="0053122F">
        <w:rPr>
          <w:b/>
          <w:sz w:val="36"/>
          <w:szCs w:val="36"/>
          <w:lang w:val="nb-NO"/>
        </w:rPr>
        <w:t xml:space="preserve">        </w:t>
      </w:r>
    </w:p>
    <w:p w:rsidR="00D34B34" w:rsidRPr="0053122F" w:rsidRDefault="00D34B34" w:rsidP="00D34B34">
      <w:pPr>
        <w:ind w:left="5040" w:firstLine="720"/>
        <w:jc w:val="both"/>
        <w:rPr>
          <w:b/>
          <w:sz w:val="36"/>
          <w:szCs w:val="36"/>
          <w:lang w:val="nb-NO"/>
        </w:rPr>
      </w:pPr>
    </w:p>
    <w:p w:rsidR="00E90EE3" w:rsidRPr="0053122F" w:rsidRDefault="00E90EE3">
      <w:pPr>
        <w:rPr>
          <w:sz w:val="36"/>
          <w:szCs w:val="36"/>
        </w:rPr>
      </w:pPr>
    </w:p>
    <w:sectPr w:rsidR="00E90EE3" w:rsidRPr="0053122F" w:rsidSect="00CB6702">
      <w:pgSz w:w="11907" w:h="16840" w:code="1"/>
      <w:pgMar w:top="851"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07EFC"/>
    <w:multiLevelType w:val="hybridMultilevel"/>
    <w:tmpl w:val="DBB2D7D4"/>
    <w:lvl w:ilvl="0" w:tplc="FBB86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C082D7D"/>
    <w:multiLevelType w:val="hybridMultilevel"/>
    <w:tmpl w:val="A2D4303C"/>
    <w:lvl w:ilvl="0" w:tplc="8AC630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AE87338"/>
    <w:multiLevelType w:val="hybridMultilevel"/>
    <w:tmpl w:val="3896238A"/>
    <w:lvl w:ilvl="0" w:tplc="673E4C9A">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FB6454"/>
    <w:multiLevelType w:val="hybridMultilevel"/>
    <w:tmpl w:val="57C0B73A"/>
    <w:lvl w:ilvl="0" w:tplc="C10EF18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D1B12C3"/>
    <w:multiLevelType w:val="hybridMultilevel"/>
    <w:tmpl w:val="0FB4B628"/>
    <w:lvl w:ilvl="0" w:tplc="20F018D6">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1F312C"/>
    <w:multiLevelType w:val="hybridMultilevel"/>
    <w:tmpl w:val="8926DA80"/>
    <w:lvl w:ilvl="0" w:tplc="1388A65C">
      <w:start w:val="1"/>
      <w:numFmt w:val="lowerLetter"/>
      <w:lvlText w:val="%1."/>
      <w:lvlJc w:val="left"/>
      <w:pPr>
        <w:ind w:left="1070" w:hanging="360"/>
      </w:p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B34"/>
    <w:rsid w:val="00070848"/>
    <w:rsid w:val="000923AB"/>
    <w:rsid w:val="000A0268"/>
    <w:rsid w:val="000B5D7E"/>
    <w:rsid w:val="000B6D9F"/>
    <w:rsid w:val="000C7676"/>
    <w:rsid w:val="000E49A3"/>
    <w:rsid w:val="00181C0C"/>
    <w:rsid w:val="00250429"/>
    <w:rsid w:val="00272FDE"/>
    <w:rsid w:val="002774C1"/>
    <w:rsid w:val="002A464D"/>
    <w:rsid w:val="002B09B7"/>
    <w:rsid w:val="00313193"/>
    <w:rsid w:val="00386833"/>
    <w:rsid w:val="004731BE"/>
    <w:rsid w:val="004E66D7"/>
    <w:rsid w:val="0053122F"/>
    <w:rsid w:val="0065762B"/>
    <w:rsid w:val="0068305C"/>
    <w:rsid w:val="00695E98"/>
    <w:rsid w:val="00820A3D"/>
    <w:rsid w:val="008575AF"/>
    <w:rsid w:val="00861165"/>
    <w:rsid w:val="00880F2A"/>
    <w:rsid w:val="008A7D0E"/>
    <w:rsid w:val="009E4D2D"/>
    <w:rsid w:val="00B71D22"/>
    <w:rsid w:val="00BA21B9"/>
    <w:rsid w:val="00BC4E52"/>
    <w:rsid w:val="00BF7D3B"/>
    <w:rsid w:val="00C61F45"/>
    <w:rsid w:val="00CB6702"/>
    <w:rsid w:val="00D258ED"/>
    <w:rsid w:val="00D34B34"/>
    <w:rsid w:val="00D96956"/>
    <w:rsid w:val="00DC52B8"/>
    <w:rsid w:val="00E850AD"/>
    <w:rsid w:val="00E90EE3"/>
    <w:rsid w:val="00EF280A"/>
    <w:rsid w:val="00F1117C"/>
    <w:rsid w:val="00F340F1"/>
    <w:rsid w:val="00F851E7"/>
    <w:rsid w:val="00FA4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B34"/>
    <w:pPr>
      <w:spacing w:after="0" w:line="240" w:lineRule="auto"/>
    </w:pPr>
    <w:rPr>
      <w:rFonts w:ascii="Times New Roman" w:eastAsia="Calibri"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D34B34"/>
    <w:pPr>
      <w:spacing w:before="125" w:after="125"/>
    </w:pPr>
    <w:rPr>
      <w:sz w:val="22"/>
      <w:szCs w:val="22"/>
      <w:lang w:val="en-US" w:eastAsia="en-US"/>
    </w:rPr>
  </w:style>
  <w:style w:type="paragraph" w:styleId="ListParagraph">
    <w:name w:val="List Paragraph"/>
    <w:basedOn w:val="Normal"/>
    <w:qFormat/>
    <w:rsid w:val="00D34B34"/>
    <w:pPr>
      <w:ind w:left="720"/>
    </w:pPr>
  </w:style>
  <w:style w:type="character" w:customStyle="1" w:styleId="Bodytext2">
    <w:name w:val="Body text (2)_"/>
    <w:link w:val="Bodytext20"/>
    <w:locked/>
    <w:rsid w:val="00D34B34"/>
    <w:rPr>
      <w:spacing w:val="10"/>
      <w:sz w:val="25"/>
      <w:shd w:val="clear" w:color="auto" w:fill="FFFFFF"/>
    </w:rPr>
  </w:style>
  <w:style w:type="paragraph" w:customStyle="1" w:styleId="Bodytext20">
    <w:name w:val="Body text (2)"/>
    <w:basedOn w:val="Normal"/>
    <w:link w:val="Bodytext2"/>
    <w:rsid w:val="00D34B34"/>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2"/>
      <w:lang w:val="en-US" w:eastAsia="en-US"/>
    </w:rPr>
  </w:style>
  <w:style w:type="paragraph" w:customStyle="1" w:styleId="Default">
    <w:name w:val="Default"/>
    <w:rsid w:val="00D34B3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BodyTextChar1">
    <w:name w:val="Body Text Char1"/>
    <w:rsid w:val="00D34B34"/>
    <w:rPr>
      <w:rFonts w:ascii="Times New Roman" w:hAnsi="Times New Roman" w:cs="Times New Roman" w:hint="default"/>
      <w:sz w:val="23"/>
      <w:shd w:val="clear" w:color="auto" w:fill="FFFFFF"/>
    </w:rPr>
  </w:style>
  <w:style w:type="character" w:customStyle="1" w:styleId="BodytextBold">
    <w:name w:val="Body text + Bold"/>
    <w:rsid w:val="00D34B34"/>
    <w:rPr>
      <w:rFonts w:ascii="Times New Roman" w:hAnsi="Times New Roman" w:cs="Times New Roman" w:hint="default"/>
      <w:b/>
      <w:bCs w:val="0"/>
      <w:strike w:val="0"/>
      <w:dstrike w:val="0"/>
      <w:spacing w:val="10"/>
      <w:sz w:val="23"/>
      <w:u w:val="none"/>
      <w:effect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B34"/>
    <w:pPr>
      <w:spacing w:after="0" w:line="240" w:lineRule="auto"/>
    </w:pPr>
    <w:rPr>
      <w:rFonts w:ascii="Times New Roman" w:eastAsia="Calibri"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D34B34"/>
    <w:pPr>
      <w:spacing w:before="125" w:after="125"/>
    </w:pPr>
    <w:rPr>
      <w:sz w:val="22"/>
      <w:szCs w:val="22"/>
      <w:lang w:val="en-US" w:eastAsia="en-US"/>
    </w:rPr>
  </w:style>
  <w:style w:type="paragraph" w:styleId="ListParagraph">
    <w:name w:val="List Paragraph"/>
    <w:basedOn w:val="Normal"/>
    <w:qFormat/>
    <w:rsid w:val="00D34B34"/>
    <w:pPr>
      <w:ind w:left="720"/>
    </w:pPr>
  </w:style>
  <w:style w:type="character" w:customStyle="1" w:styleId="Bodytext2">
    <w:name w:val="Body text (2)_"/>
    <w:link w:val="Bodytext20"/>
    <w:locked/>
    <w:rsid w:val="00D34B34"/>
    <w:rPr>
      <w:spacing w:val="10"/>
      <w:sz w:val="25"/>
      <w:shd w:val="clear" w:color="auto" w:fill="FFFFFF"/>
    </w:rPr>
  </w:style>
  <w:style w:type="paragraph" w:customStyle="1" w:styleId="Bodytext20">
    <w:name w:val="Body text (2)"/>
    <w:basedOn w:val="Normal"/>
    <w:link w:val="Bodytext2"/>
    <w:rsid w:val="00D34B34"/>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2"/>
      <w:lang w:val="en-US" w:eastAsia="en-US"/>
    </w:rPr>
  </w:style>
  <w:style w:type="paragraph" w:customStyle="1" w:styleId="Default">
    <w:name w:val="Default"/>
    <w:rsid w:val="00D34B3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BodyTextChar1">
    <w:name w:val="Body Text Char1"/>
    <w:rsid w:val="00D34B34"/>
    <w:rPr>
      <w:rFonts w:ascii="Times New Roman" w:hAnsi="Times New Roman" w:cs="Times New Roman" w:hint="default"/>
      <w:sz w:val="23"/>
      <w:shd w:val="clear" w:color="auto" w:fill="FFFFFF"/>
    </w:rPr>
  </w:style>
  <w:style w:type="character" w:customStyle="1" w:styleId="BodytextBold">
    <w:name w:val="Body text + Bold"/>
    <w:rsid w:val="00D34B34"/>
    <w:rPr>
      <w:rFonts w:ascii="Times New Roman" w:hAnsi="Times New Roman" w:cs="Times New Roman" w:hint="default"/>
      <w:b/>
      <w:bCs w:val="0"/>
      <w:strike w:val="0"/>
      <w:dstrike w:val="0"/>
      <w:spacing w:val="10"/>
      <w:sz w:val="23"/>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92742">
      <w:bodyDiv w:val="1"/>
      <w:marLeft w:val="0"/>
      <w:marRight w:val="0"/>
      <w:marTop w:val="0"/>
      <w:marBottom w:val="0"/>
      <w:divBdr>
        <w:top w:val="none" w:sz="0" w:space="0" w:color="auto"/>
        <w:left w:val="none" w:sz="0" w:space="0" w:color="auto"/>
        <w:bottom w:val="none" w:sz="0" w:space="0" w:color="auto"/>
        <w:right w:val="none" w:sz="0" w:space="0" w:color="auto"/>
      </w:divBdr>
    </w:div>
    <w:div w:id="199282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E2370-9DDF-4FE7-A9EB-E5A130F09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Pages>
  <Words>5553</Words>
  <Characters>31653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2017-01-05T06:18:00Z</dcterms:created>
  <dcterms:modified xsi:type="dcterms:W3CDTF">2017-01-13T03:52:00Z</dcterms:modified>
</cp:coreProperties>
</file>